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984"/>
        <w:gridCol w:w="3793"/>
      </w:tblGrid>
      <w:tr w:rsidR="001C18F4" w:rsidRPr="008629CF" w:rsidTr="008629CF">
        <w:tc>
          <w:tcPr>
            <w:tcW w:w="4077" w:type="dxa"/>
          </w:tcPr>
          <w:p w:rsidR="001C18F4" w:rsidRPr="008629CF" w:rsidRDefault="001C18F4" w:rsidP="004F5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9CF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 w:rsidR="0012641B">
              <w:rPr>
                <w:rFonts w:ascii="Times New Roman" w:hAnsi="Times New Roman"/>
                <w:sz w:val="28"/>
                <w:szCs w:val="28"/>
              </w:rPr>
              <w:t>МУРАЛИНСКОГО</w:t>
            </w:r>
            <w:r w:rsidRPr="008629C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КАЙБИЦКОГО МУНИЦИПАЛЬНОГО РАЙОНА </w:t>
            </w:r>
          </w:p>
          <w:p w:rsidR="001C18F4" w:rsidRPr="008629CF" w:rsidRDefault="001C18F4" w:rsidP="00862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9CF">
              <w:rPr>
                <w:rFonts w:ascii="Times New Roman" w:hAnsi="Times New Roman"/>
                <w:sz w:val="28"/>
                <w:szCs w:val="28"/>
              </w:rPr>
              <w:t xml:space="preserve">РЕСПУБЛИКИ </w:t>
            </w:r>
            <w:r w:rsidR="008629CF">
              <w:rPr>
                <w:rFonts w:ascii="Times New Roman" w:hAnsi="Times New Roman"/>
                <w:sz w:val="28"/>
                <w:szCs w:val="28"/>
              </w:rPr>
              <w:t>Т</w:t>
            </w:r>
            <w:r w:rsidRPr="008629CF">
              <w:rPr>
                <w:rFonts w:ascii="Times New Roman" w:hAnsi="Times New Roman"/>
                <w:sz w:val="28"/>
                <w:szCs w:val="28"/>
              </w:rPr>
              <w:t>АТАРСТАН</w:t>
            </w:r>
          </w:p>
        </w:tc>
        <w:tc>
          <w:tcPr>
            <w:tcW w:w="1984" w:type="dxa"/>
          </w:tcPr>
          <w:p w:rsidR="001C18F4" w:rsidRPr="008629CF" w:rsidRDefault="001C18F4" w:rsidP="004F59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1C18F4" w:rsidRPr="008629CF" w:rsidRDefault="001C18F4" w:rsidP="004F5937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629CF">
              <w:rPr>
                <w:rFonts w:ascii="Times New Roman" w:hAnsi="Times New Roman"/>
                <w:sz w:val="28"/>
                <w:szCs w:val="28"/>
              </w:rPr>
              <w:t xml:space="preserve">ТАТАРСТАН РЕСПУБЛИКАСЫ </w:t>
            </w:r>
          </w:p>
          <w:p w:rsidR="001C18F4" w:rsidRPr="008629CF" w:rsidRDefault="001C18F4" w:rsidP="004F5937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629CF">
              <w:rPr>
                <w:rFonts w:ascii="Times New Roman" w:hAnsi="Times New Roman"/>
                <w:sz w:val="28"/>
                <w:szCs w:val="28"/>
              </w:rPr>
              <w:t xml:space="preserve">КАЙБЫЧ МУНИЦИПАЛЬ РАЙОНЫ </w:t>
            </w:r>
          </w:p>
          <w:p w:rsidR="001C18F4" w:rsidRPr="008629CF" w:rsidRDefault="0012641B" w:rsidP="004F5937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МӨРӘЛЕ</w:t>
            </w:r>
            <w:r w:rsidR="001C18F4" w:rsidRPr="008629CF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АВЫЛ ҖИРЛЕГЕ СОВЕТЫ</w:t>
            </w:r>
          </w:p>
        </w:tc>
      </w:tr>
    </w:tbl>
    <w:p w:rsidR="001C18F4" w:rsidRPr="008629CF" w:rsidRDefault="001C18F4" w:rsidP="00686463">
      <w:pPr>
        <w:rPr>
          <w:rFonts w:ascii="Times New Roman" w:hAnsi="Times New Roman"/>
          <w:b/>
          <w:sz w:val="28"/>
          <w:szCs w:val="28"/>
          <w:lang w:val="tt-RU"/>
        </w:rPr>
      </w:pPr>
      <w:r w:rsidRPr="008629CF">
        <w:rPr>
          <w:rFonts w:ascii="Times New Roman" w:hAnsi="Times New Roman"/>
          <w:b/>
          <w:sz w:val="28"/>
          <w:szCs w:val="28"/>
          <w:lang w:val="tt-RU"/>
        </w:rPr>
        <w:t>_________________________________________________________________</w:t>
      </w:r>
      <w:r w:rsidR="008629CF">
        <w:rPr>
          <w:rFonts w:ascii="Times New Roman" w:hAnsi="Times New Roman"/>
          <w:b/>
          <w:sz w:val="28"/>
          <w:szCs w:val="28"/>
          <w:lang w:val="tt-RU"/>
        </w:rPr>
        <w:t>_</w:t>
      </w:r>
    </w:p>
    <w:p w:rsidR="001C18F4" w:rsidRDefault="001C18F4" w:rsidP="00686463">
      <w:pPr>
        <w:rPr>
          <w:rFonts w:ascii="Times New Roman" w:hAnsi="Times New Roman"/>
          <w:sz w:val="28"/>
          <w:szCs w:val="28"/>
          <w:lang w:val="tt-RU"/>
        </w:rPr>
      </w:pPr>
      <w:r w:rsidRPr="008629CF">
        <w:rPr>
          <w:rFonts w:ascii="Times New Roman" w:hAnsi="Times New Roman"/>
          <w:sz w:val="28"/>
          <w:szCs w:val="28"/>
          <w:lang w:val="tt-RU"/>
        </w:rPr>
        <w:t xml:space="preserve">               РЕШЕНИЕ                                                                      КАРАР</w:t>
      </w:r>
    </w:p>
    <w:p w:rsidR="00BF5FFC" w:rsidRDefault="008629CF" w:rsidP="008629CF">
      <w:pPr>
        <w:autoSpaceDE w:val="0"/>
        <w:autoSpaceDN w:val="0"/>
        <w:adjustRightInd w:val="0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="00BF5FFC"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A731E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8D6814">
        <w:rPr>
          <w:rFonts w:ascii="Times New Roman" w:eastAsia="Times New Roman" w:hAnsi="Times New Roman"/>
          <w:bCs/>
          <w:sz w:val="28"/>
          <w:szCs w:val="28"/>
          <w:lang w:eastAsia="ru-RU"/>
        </w:rPr>
        <w:t>2.01</w:t>
      </w:r>
      <w:r w:rsidR="005A0296"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F5FFC"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</w:t>
      </w:r>
      <w:r w:rsidR="008D6814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BF5FFC"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  <w:r w:rsidR="005A0296"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5A0296"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="00126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с. </w:t>
      </w:r>
      <w:r w:rsidR="0012641B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Мурали</w:t>
      </w:r>
      <w:r w:rsidR="005A0296"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5A0296"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BF5FFC"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5079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D6814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</w:p>
    <w:p w:rsidR="008D6814" w:rsidRPr="00556C90" w:rsidRDefault="008D6814" w:rsidP="008D681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556C90">
        <w:rPr>
          <w:rFonts w:ascii="Times New Roman" w:hAnsi="Times New Roman" w:cs="Times New Roman"/>
          <w:b/>
          <w:sz w:val="28"/>
          <w:szCs w:val="28"/>
        </w:rPr>
        <w:t>Об инициативе проведения местного</w:t>
      </w:r>
    </w:p>
    <w:p w:rsidR="008D6814" w:rsidRPr="00556C90" w:rsidRDefault="008D6814" w:rsidP="008D681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556C90">
        <w:rPr>
          <w:rFonts w:ascii="Times New Roman" w:hAnsi="Times New Roman" w:cs="Times New Roman"/>
          <w:b/>
          <w:sz w:val="28"/>
          <w:szCs w:val="28"/>
        </w:rPr>
        <w:t xml:space="preserve">референдума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Муралинском</w:t>
      </w:r>
      <w:proofErr w:type="spellEnd"/>
    </w:p>
    <w:p w:rsidR="008D6814" w:rsidRDefault="008D6814" w:rsidP="008D681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556C90">
        <w:rPr>
          <w:rFonts w:ascii="Times New Roman" w:hAnsi="Times New Roman" w:cs="Times New Roman"/>
          <w:b/>
          <w:sz w:val="28"/>
          <w:szCs w:val="28"/>
        </w:rPr>
        <w:t xml:space="preserve">сельском </w:t>
      </w:r>
      <w:proofErr w:type="gramStart"/>
      <w:r w:rsidRPr="00556C90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</w:p>
    <w:p w:rsidR="008D6814" w:rsidRPr="008D6814" w:rsidRDefault="008D6814" w:rsidP="008D6814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8D6814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8D6814">
          <w:rPr>
            <w:rStyle w:val="a3"/>
            <w:rFonts w:ascii="Times New Roman" w:hAnsi="Times New Roman"/>
            <w:sz w:val="28"/>
            <w:szCs w:val="28"/>
          </w:rPr>
          <w:t>статьями 22</w:t>
        </w:r>
      </w:hyperlink>
      <w:r w:rsidRPr="008D6814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8D6814">
          <w:rPr>
            <w:rStyle w:val="a3"/>
            <w:rFonts w:ascii="Times New Roman" w:hAnsi="Times New Roman"/>
            <w:sz w:val="28"/>
            <w:szCs w:val="28"/>
          </w:rPr>
          <w:t>56</w:t>
        </w:r>
      </w:hyperlink>
      <w:r w:rsidRPr="008D6814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8D6814">
          <w:rPr>
            <w:rStyle w:val="a3"/>
            <w:rFonts w:ascii="Times New Roman" w:hAnsi="Times New Roman"/>
            <w:sz w:val="28"/>
            <w:szCs w:val="28"/>
          </w:rPr>
          <w:t>статьи 15</w:t>
        </w:r>
      </w:hyperlink>
      <w:r w:rsidRPr="008D6814">
        <w:rPr>
          <w:rFonts w:ascii="Times New Roman" w:hAnsi="Times New Roman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hyperlink r:id="rId9" w:history="1">
        <w:r w:rsidRPr="008D6814">
          <w:rPr>
            <w:rStyle w:val="a3"/>
            <w:rFonts w:ascii="Times New Roman" w:hAnsi="Times New Roman"/>
            <w:sz w:val="28"/>
            <w:szCs w:val="28"/>
          </w:rPr>
          <w:t>статьи 1</w:t>
        </w:r>
      </w:hyperlink>
      <w:r w:rsidRPr="008D6814">
        <w:rPr>
          <w:rFonts w:ascii="Times New Roman" w:hAnsi="Times New Roman"/>
          <w:sz w:val="28"/>
          <w:szCs w:val="28"/>
        </w:rPr>
        <w:t>2 Закона Республики Татарстан от 25 марта 2004 года № 23 - ЗРТ</w:t>
      </w:r>
      <w:proofErr w:type="gramEnd"/>
      <w:r w:rsidRPr="008D6814">
        <w:rPr>
          <w:rFonts w:ascii="Times New Roman" w:hAnsi="Times New Roman"/>
          <w:sz w:val="28"/>
          <w:szCs w:val="28"/>
        </w:rPr>
        <w:t xml:space="preserve"> «О местном референдуме», на основании статьи 11 Устава Муралинского сельского поселения Кайбицкого муниципального района Республики Татарстан, Совет Муралинского сельского поселения, решил:</w:t>
      </w:r>
    </w:p>
    <w:p w:rsidR="008D6814" w:rsidRPr="008D6814" w:rsidRDefault="00812F54" w:rsidP="008D681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D6814" w:rsidRPr="008D6814">
        <w:rPr>
          <w:rFonts w:ascii="Times New Roman" w:hAnsi="Times New Roman"/>
          <w:sz w:val="28"/>
          <w:szCs w:val="28"/>
        </w:rPr>
        <w:t xml:space="preserve"> Выдвинуть совместно с Руководителем Исполн</w:t>
      </w:r>
      <w:bookmarkStart w:id="0" w:name="_GoBack"/>
      <w:bookmarkEnd w:id="0"/>
      <w:r w:rsidR="008D6814" w:rsidRPr="008D6814">
        <w:rPr>
          <w:rFonts w:ascii="Times New Roman" w:hAnsi="Times New Roman"/>
          <w:sz w:val="28"/>
          <w:szCs w:val="28"/>
        </w:rPr>
        <w:t xml:space="preserve">ительного комитета Муралинского сельского поселения инициативу о проведении местного референдума в </w:t>
      </w:r>
      <w:proofErr w:type="spellStart"/>
      <w:r w:rsidR="008D6814" w:rsidRPr="008D6814">
        <w:rPr>
          <w:rFonts w:ascii="Times New Roman" w:hAnsi="Times New Roman"/>
          <w:sz w:val="28"/>
          <w:szCs w:val="28"/>
        </w:rPr>
        <w:t>Муралинском</w:t>
      </w:r>
      <w:proofErr w:type="spellEnd"/>
      <w:r w:rsidR="008D6814" w:rsidRPr="008D6814">
        <w:rPr>
          <w:rFonts w:ascii="Times New Roman" w:hAnsi="Times New Roman"/>
          <w:sz w:val="28"/>
          <w:szCs w:val="28"/>
        </w:rPr>
        <w:t xml:space="preserve"> сельском поселении с формулированием вопросов местного референдума следующим образом: </w:t>
      </w:r>
    </w:p>
    <w:p w:rsidR="008D6814" w:rsidRPr="008D6814" w:rsidRDefault="008D6814" w:rsidP="008D681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8D6814">
        <w:rPr>
          <w:rFonts w:ascii="Times New Roman" w:hAnsi="Times New Roman"/>
          <w:sz w:val="28"/>
          <w:szCs w:val="28"/>
        </w:rPr>
        <w:t>«</w:t>
      </w:r>
      <w:r w:rsidR="00081397" w:rsidRPr="00081397">
        <w:rPr>
          <w:rFonts w:ascii="Times New Roman" w:hAnsi="Times New Roman"/>
          <w:sz w:val="28"/>
          <w:szCs w:val="28"/>
        </w:rPr>
        <w:t>Согласны ли Вы на введение  разового платежа средств самообложения в 201</w:t>
      </w:r>
      <w:r w:rsidR="00081397">
        <w:rPr>
          <w:rFonts w:ascii="Times New Roman" w:hAnsi="Times New Roman"/>
          <w:sz w:val="28"/>
          <w:szCs w:val="28"/>
        </w:rPr>
        <w:t>6</w:t>
      </w:r>
      <w:r w:rsidR="00081397" w:rsidRPr="00081397">
        <w:rPr>
          <w:rFonts w:ascii="Times New Roman" w:hAnsi="Times New Roman"/>
          <w:sz w:val="28"/>
          <w:szCs w:val="28"/>
        </w:rPr>
        <w:t xml:space="preserve"> году  в сумме </w:t>
      </w:r>
      <w:r w:rsidR="00081397">
        <w:rPr>
          <w:rFonts w:ascii="Times New Roman" w:hAnsi="Times New Roman"/>
          <w:sz w:val="28"/>
          <w:szCs w:val="28"/>
        </w:rPr>
        <w:t>500</w:t>
      </w:r>
      <w:r w:rsidR="00081397" w:rsidRPr="00081397">
        <w:rPr>
          <w:rFonts w:ascii="Times New Roman" w:hAnsi="Times New Roman"/>
          <w:sz w:val="28"/>
          <w:szCs w:val="28"/>
        </w:rPr>
        <w:t>(</w:t>
      </w:r>
      <w:r w:rsidR="00081397">
        <w:rPr>
          <w:rFonts w:ascii="Times New Roman" w:hAnsi="Times New Roman"/>
          <w:sz w:val="28"/>
          <w:szCs w:val="28"/>
          <w:lang w:val="tt-RU"/>
        </w:rPr>
        <w:t>пятьсот</w:t>
      </w:r>
      <w:r w:rsidR="00081397" w:rsidRPr="00081397">
        <w:rPr>
          <w:rFonts w:ascii="Times New Roman" w:hAnsi="Times New Roman"/>
          <w:sz w:val="28"/>
          <w:szCs w:val="28"/>
        </w:rPr>
        <w:t xml:space="preserve">) рублей с каждого жителя </w:t>
      </w:r>
      <w:r w:rsidR="00081397">
        <w:rPr>
          <w:rFonts w:ascii="Times New Roman" w:hAnsi="Times New Roman"/>
          <w:sz w:val="28"/>
          <w:szCs w:val="28"/>
        </w:rPr>
        <w:t>Муралинского</w:t>
      </w:r>
      <w:r w:rsidR="00081397" w:rsidRPr="0008139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81397">
        <w:rPr>
          <w:rFonts w:ascii="Times New Roman" w:hAnsi="Times New Roman"/>
          <w:sz w:val="28"/>
          <w:szCs w:val="28"/>
        </w:rPr>
        <w:t xml:space="preserve"> Кайбицкого</w:t>
      </w:r>
      <w:r w:rsidR="00081397" w:rsidRPr="0008139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81397" w:rsidRPr="00081397">
        <w:rPr>
          <w:rFonts w:ascii="Times New Roman" w:hAnsi="Times New Roman"/>
          <w:sz w:val="28"/>
          <w:szCs w:val="28"/>
          <w:lang w:val="tt-RU"/>
        </w:rPr>
        <w:t xml:space="preserve"> Республики Татарстан</w:t>
      </w:r>
      <w:r w:rsidR="00081397" w:rsidRPr="00081397">
        <w:rPr>
          <w:rFonts w:ascii="Times New Roman" w:hAnsi="Times New Roman"/>
          <w:sz w:val="28"/>
          <w:szCs w:val="28"/>
        </w:rPr>
        <w:t xml:space="preserve"> достигшего 18 лет, постоянно зарегистрированного, а также жителя, не имеющего регистрации, но имеющего собственность  на территории муниципального образования «</w:t>
      </w:r>
      <w:r w:rsidR="000813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1397">
        <w:rPr>
          <w:rFonts w:ascii="Times New Roman" w:hAnsi="Times New Roman"/>
          <w:sz w:val="28"/>
          <w:szCs w:val="28"/>
        </w:rPr>
        <w:t>Муралинское</w:t>
      </w:r>
      <w:proofErr w:type="spellEnd"/>
      <w:r w:rsidR="00081397" w:rsidRPr="00081397">
        <w:rPr>
          <w:rFonts w:ascii="Times New Roman" w:hAnsi="Times New Roman"/>
          <w:sz w:val="28"/>
          <w:szCs w:val="28"/>
        </w:rPr>
        <w:t xml:space="preserve"> сельское поселение», и направлением полученных средств на решение следующих вопросов </w:t>
      </w:r>
      <w:r w:rsidR="00081397">
        <w:rPr>
          <w:rFonts w:ascii="Cambria Math" w:hAnsi="Cambria Math" w:cs="Cambria Math"/>
        </w:rPr>
        <w:t>​</w:t>
      </w:r>
      <w:r w:rsidRPr="008D6814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812F54" w:rsidRPr="005957E6" w:rsidRDefault="00812F54" w:rsidP="00812F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5957E6">
        <w:rPr>
          <w:rFonts w:ascii="Times New Roman" w:hAnsi="Times New Roman"/>
          <w:sz w:val="28"/>
          <w:szCs w:val="28"/>
        </w:rPr>
        <w:t>дорожная деятельность в отношении автомобильных дорог местного значения в границ</w:t>
      </w:r>
      <w:r>
        <w:rPr>
          <w:rFonts w:ascii="Times New Roman" w:hAnsi="Times New Roman"/>
          <w:sz w:val="28"/>
          <w:szCs w:val="28"/>
        </w:rPr>
        <w:t>ах населенных пунктов поселения:</w:t>
      </w:r>
    </w:p>
    <w:p w:rsidR="00812F54" w:rsidRDefault="00812F54" w:rsidP="00812F5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D6814">
        <w:rPr>
          <w:rFonts w:ascii="Times New Roman" w:hAnsi="Times New Roman"/>
          <w:sz w:val="28"/>
          <w:szCs w:val="28"/>
        </w:rPr>
        <w:t xml:space="preserve"> </w:t>
      </w:r>
      <w:r w:rsidRPr="00C121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81397">
        <w:rPr>
          <w:rFonts w:ascii="Times New Roman" w:hAnsi="Times New Roman"/>
          <w:sz w:val="28"/>
          <w:szCs w:val="28"/>
        </w:rPr>
        <w:t xml:space="preserve">риведение дорог в нормативное состояние по улице Гагарина </w:t>
      </w:r>
      <w:r>
        <w:rPr>
          <w:rFonts w:ascii="Times New Roman" w:hAnsi="Times New Roman"/>
          <w:sz w:val="28"/>
          <w:szCs w:val="28"/>
        </w:rPr>
        <w:t xml:space="preserve"> и Карла </w:t>
      </w:r>
      <w:r w:rsidRPr="00081397">
        <w:rPr>
          <w:rFonts w:ascii="Times New Roman" w:hAnsi="Times New Roman"/>
          <w:sz w:val="28"/>
          <w:szCs w:val="28"/>
        </w:rPr>
        <w:t xml:space="preserve">Маркса  с. </w:t>
      </w:r>
      <w:proofErr w:type="spellStart"/>
      <w:r w:rsidRPr="00081397">
        <w:rPr>
          <w:rFonts w:ascii="Times New Roman" w:hAnsi="Times New Roman"/>
          <w:sz w:val="28"/>
          <w:szCs w:val="28"/>
        </w:rPr>
        <w:t>Мурали</w:t>
      </w:r>
      <w:proofErr w:type="spellEnd"/>
      <w:r>
        <w:t xml:space="preserve">  </w:t>
      </w:r>
      <w:r w:rsidR="0079033E">
        <w:rPr>
          <w:rFonts w:ascii="Times New Roman" w:hAnsi="Times New Roman"/>
          <w:sz w:val="28"/>
          <w:szCs w:val="28"/>
        </w:rPr>
        <w:t>на сумму 69</w:t>
      </w:r>
      <w:r w:rsidRPr="00081397">
        <w:rPr>
          <w:rFonts w:ascii="Times New Roman" w:hAnsi="Times New Roman"/>
          <w:sz w:val="28"/>
          <w:szCs w:val="28"/>
        </w:rPr>
        <w:t>5</w:t>
      </w:r>
      <w:r w:rsidR="0079033E">
        <w:rPr>
          <w:rFonts w:ascii="Times New Roman" w:hAnsi="Times New Roman"/>
          <w:sz w:val="28"/>
          <w:szCs w:val="28"/>
        </w:rPr>
        <w:t>00</w:t>
      </w:r>
      <w:r w:rsidRPr="00081397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лей;</w:t>
      </w:r>
    </w:p>
    <w:p w:rsidR="00812F54" w:rsidRPr="005957E6" w:rsidRDefault="00812F54" w:rsidP="00812F54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1210F">
        <w:rPr>
          <w:rFonts w:ascii="Times New Roman" w:hAnsi="Times New Roman"/>
          <w:sz w:val="28"/>
          <w:szCs w:val="28"/>
        </w:rPr>
        <w:t>б)</w:t>
      </w:r>
      <w:r w:rsidRPr="00416B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57E6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утверждение правил благоустройства территории поселения, устанавливающих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957E6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</w:t>
      </w:r>
      <w:r w:rsidRPr="005957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наименованиями улиц и номерами домов, размещение и содер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жание малых архитектурных форм):</w:t>
      </w:r>
    </w:p>
    <w:p w:rsidR="00812F54" w:rsidRDefault="00812F54" w:rsidP="00812F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Pr="00C121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BE2DA2">
        <w:rPr>
          <w:rFonts w:ascii="Times New Roman" w:hAnsi="Times New Roman"/>
          <w:sz w:val="28"/>
          <w:szCs w:val="28"/>
        </w:rPr>
        <w:t>лагоустройство территории</w:t>
      </w:r>
      <w:r>
        <w:rPr>
          <w:rFonts w:ascii="Times New Roman" w:hAnsi="Times New Roman"/>
          <w:sz w:val="28"/>
          <w:szCs w:val="28"/>
        </w:rPr>
        <w:t>,</w:t>
      </w:r>
      <w:r w:rsidRPr="00BE2DA2">
        <w:rPr>
          <w:rFonts w:ascii="Times New Roman" w:hAnsi="Times New Roman"/>
          <w:sz w:val="28"/>
          <w:szCs w:val="28"/>
        </w:rPr>
        <w:t xml:space="preserve"> очистка русла речки</w:t>
      </w:r>
      <w:r>
        <w:rPr>
          <w:rFonts w:ascii="Times New Roman" w:hAnsi="Times New Roman"/>
          <w:sz w:val="28"/>
          <w:szCs w:val="28"/>
        </w:rPr>
        <w:t>,</w:t>
      </w:r>
      <w:r w:rsidRPr="00BE2DA2">
        <w:rPr>
          <w:rFonts w:ascii="Times New Roman" w:hAnsi="Times New Roman"/>
          <w:sz w:val="28"/>
          <w:szCs w:val="28"/>
        </w:rPr>
        <w:t xml:space="preserve">  вырубка деревье</w:t>
      </w:r>
      <w:r>
        <w:rPr>
          <w:rFonts w:ascii="Times New Roman" w:hAnsi="Times New Roman"/>
          <w:sz w:val="28"/>
          <w:szCs w:val="28"/>
        </w:rPr>
        <w:t xml:space="preserve">в  в            </w:t>
      </w:r>
      <w:proofErr w:type="spellStart"/>
      <w:r>
        <w:rPr>
          <w:rFonts w:ascii="Times New Roman" w:hAnsi="Times New Roman"/>
          <w:sz w:val="28"/>
          <w:szCs w:val="28"/>
        </w:rPr>
        <w:t>пос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Б.Куланга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сумму 135</w:t>
      </w:r>
      <w:r w:rsidR="0079033E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>рублей;</w:t>
      </w:r>
    </w:p>
    <w:p w:rsidR="00812F54" w:rsidRDefault="00812F54" w:rsidP="00812F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б</w:t>
      </w:r>
      <w:r w:rsidRPr="00BE2DA2">
        <w:rPr>
          <w:rFonts w:ascii="Times New Roman" w:hAnsi="Times New Roman"/>
          <w:sz w:val="28"/>
          <w:szCs w:val="28"/>
        </w:rPr>
        <w:t xml:space="preserve">лагоустройство  родника    </w:t>
      </w:r>
      <w:proofErr w:type="gramStart"/>
      <w:r w:rsidRPr="00BE2DA2">
        <w:rPr>
          <w:rFonts w:ascii="Times New Roman" w:hAnsi="Times New Roman"/>
          <w:sz w:val="28"/>
          <w:szCs w:val="28"/>
        </w:rPr>
        <w:t>в</w:t>
      </w:r>
      <w:proofErr w:type="gramEnd"/>
      <w:r w:rsidRPr="00BE2DA2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DA2">
        <w:rPr>
          <w:rFonts w:ascii="Times New Roman" w:hAnsi="Times New Roman"/>
          <w:sz w:val="28"/>
          <w:szCs w:val="28"/>
        </w:rPr>
        <w:t>Мурали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сумму 12</w:t>
      </w:r>
      <w:r w:rsidR="0079033E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0 рублей;</w:t>
      </w:r>
    </w:p>
    <w:p w:rsidR="00812F54" w:rsidRDefault="00812F54" w:rsidP="00812F54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BE2DA2">
        <w:rPr>
          <w:rFonts w:ascii="Times New Roman" w:hAnsi="Times New Roman"/>
          <w:sz w:val="28"/>
          <w:szCs w:val="28"/>
        </w:rPr>
        <w:t>емонт памятника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урали</w:t>
      </w:r>
      <w:proofErr w:type="spellEnd"/>
      <w:r w:rsidRPr="00BE2DA2">
        <w:rPr>
          <w:rFonts w:ascii="Times New Roman" w:hAnsi="Times New Roman"/>
          <w:sz w:val="28"/>
          <w:szCs w:val="28"/>
        </w:rPr>
        <w:t xml:space="preserve"> на сумму 5</w:t>
      </w:r>
      <w:r w:rsidR="0079033E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0</w:t>
      </w:r>
      <w:r w:rsidR="0079033E">
        <w:rPr>
          <w:rFonts w:ascii="Times New Roman" w:hAnsi="Times New Roman"/>
          <w:sz w:val="28"/>
          <w:szCs w:val="28"/>
        </w:rPr>
        <w:t xml:space="preserve"> </w:t>
      </w:r>
      <w:r w:rsidRPr="00BE2DA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лей;</w:t>
      </w:r>
    </w:p>
    <w:p w:rsidR="00812F54" w:rsidRDefault="00812F54" w:rsidP="00812F54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5957E6">
        <w:rPr>
          <w:rFonts w:ascii="Times New Roman" w:hAnsi="Times New Roman"/>
          <w:sz w:val="28"/>
          <w:szCs w:val="28"/>
        </w:rPr>
        <w:t>организация в границах поселения водоснабжения населения, водоотведения, снабжения населения топливом в пределах полномочий, установленных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Федерации:</w:t>
      </w:r>
    </w:p>
    <w:p w:rsidR="00812F54" w:rsidRDefault="00812F54" w:rsidP="00812F54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t>-</w:t>
      </w:r>
      <w:r w:rsidRPr="00BE2DA2">
        <w:t xml:space="preserve"> </w:t>
      </w:r>
      <w:r>
        <w:rPr>
          <w:rFonts w:ascii="Times New Roman" w:hAnsi="Times New Roman"/>
          <w:sz w:val="28"/>
          <w:szCs w:val="28"/>
        </w:rPr>
        <w:t>ограждение водонапорных башен на сумму 100</w:t>
      </w:r>
      <w:r w:rsidR="0079033E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0 рублей»</w:t>
      </w:r>
    </w:p>
    <w:p w:rsidR="008D6814" w:rsidRPr="008D6814" w:rsidRDefault="008D6814" w:rsidP="008D681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D6814">
        <w:rPr>
          <w:rFonts w:ascii="Times New Roman" w:hAnsi="Times New Roman"/>
          <w:sz w:val="28"/>
          <w:szCs w:val="28"/>
        </w:rPr>
        <w:t>2</w:t>
      </w:r>
      <w:r w:rsidRPr="008D6814">
        <w:rPr>
          <w:rFonts w:ascii="Times New Roman" w:hAnsi="Times New Roman"/>
          <w:b/>
          <w:sz w:val="28"/>
          <w:szCs w:val="28"/>
        </w:rPr>
        <w:t>.</w:t>
      </w:r>
      <w:r w:rsidRPr="008D6814">
        <w:rPr>
          <w:rFonts w:ascii="Times New Roman" w:hAnsi="Times New Roman"/>
          <w:sz w:val="28"/>
          <w:szCs w:val="28"/>
        </w:rPr>
        <w:t xml:space="preserve"> Обна</w:t>
      </w:r>
      <w:r w:rsidR="00812F54">
        <w:rPr>
          <w:rFonts w:ascii="Times New Roman" w:hAnsi="Times New Roman"/>
          <w:sz w:val="28"/>
          <w:szCs w:val="28"/>
        </w:rPr>
        <w:t>родовать настоящее решение</w:t>
      </w:r>
      <w:r w:rsidRPr="008D6814">
        <w:rPr>
          <w:rFonts w:ascii="Times New Roman" w:hAnsi="Times New Roman"/>
          <w:sz w:val="28"/>
          <w:szCs w:val="28"/>
        </w:rPr>
        <w:t xml:space="preserve"> на информационных стендах и разместить на официальном сайте поселения.</w:t>
      </w:r>
    </w:p>
    <w:p w:rsidR="008D6814" w:rsidRPr="008D6814" w:rsidRDefault="008D6814" w:rsidP="008D6814">
      <w:pPr>
        <w:jc w:val="both"/>
        <w:rPr>
          <w:rFonts w:ascii="Times New Roman" w:hAnsi="Times New Roman"/>
          <w:sz w:val="28"/>
          <w:szCs w:val="28"/>
        </w:rPr>
      </w:pPr>
      <w:r w:rsidRPr="008D6814">
        <w:rPr>
          <w:rFonts w:ascii="Times New Roman" w:hAnsi="Times New Roman"/>
          <w:sz w:val="28"/>
          <w:szCs w:val="28"/>
        </w:rPr>
        <w:t xml:space="preserve">       3. Решение вступает в силу с момента его официального обнародования.</w:t>
      </w:r>
    </w:p>
    <w:p w:rsidR="008D6814" w:rsidRDefault="00812F54" w:rsidP="008D6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</w:t>
      </w:r>
      <w:r w:rsidR="008D6814" w:rsidRPr="008D68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6814" w:rsidRPr="008D68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D6814" w:rsidRPr="008D6814">
        <w:rPr>
          <w:rFonts w:ascii="Times New Roman" w:hAnsi="Times New Roman"/>
          <w:sz w:val="28"/>
          <w:szCs w:val="28"/>
        </w:rPr>
        <w:t xml:space="preserve"> исполнением решения оставляю за собой.</w:t>
      </w:r>
    </w:p>
    <w:p w:rsidR="00812F54" w:rsidRDefault="00812F54" w:rsidP="008D6814">
      <w:pPr>
        <w:jc w:val="both"/>
        <w:rPr>
          <w:rFonts w:ascii="Times New Roman" w:hAnsi="Times New Roman"/>
          <w:sz w:val="28"/>
          <w:szCs w:val="28"/>
        </w:rPr>
      </w:pPr>
    </w:p>
    <w:p w:rsidR="00812F54" w:rsidRDefault="00812F54" w:rsidP="008D6814">
      <w:pPr>
        <w:jc w:val="both"/>
        <w:rPr>
          <w:rFonts w:ascii="Times New Roman" w:hAnsi="Times New Roman"/>
          <w:sz w:val="28"/>
          <w:szCs w:val="28"/>
        </w:rPr>
      </w:pPr>
    </w:p>
    <w:p w:rsidR="00812F54" w:rsidRPr="008D6814" w:rsidRDefault="00812F54" w:rsidP="008D6814">
      <w:pPr>
        <w:jc w:val="both"/>
        <w:rPr>
          <w:rFonts w:ascii="Times New Roman" w:hAnsi="Times New Roman"/>
          <w:sz w:val="28"/>
          <w:szCs w:val="28"/>
        </w:rPr>
      </w:pPr>
    </w:p>
    <w:p w:rsidR="00987E63" w:rsidRPr="007E344B" w:rsidRDefault="00987E63" w:rsidP="00987E6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E344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Муралинского сельского поселения                                                                    </w:t>
      </w:r>
    </w:p>
    <w:p w:rsidR="00987E63" w:rsidRPr="007E344B" w:rsidRDefault="00987E63" w:rsidP="00987E6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E344B">
        <w:rPr>
          <w:rFonts w:ascii="Times New Roman" w:eastAsia="Times New Roman" w:hAnsi="Times New Roman"/>
          <w:sz w:val="28"/>
          <w:szCs w:val="28"/>
          <w:lang w:eastAsia="ru-RU"/>
        </w:rPr>
        <w:t>Кайбицкого муниципального района</w:t>
      </w:r>
    </w:p>
    <w:p w:rsidR="00987E63" w:rsidRPr="007E344B" w:rsidRDefault="00987E63" w:rsidP="00987E6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E344B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Татарстан                                                      </w:t>
      </w:r>
      <w:proofErr w:type="spellStart"/>
      <w:r w:rsidRPr="007E344B">
        <w:rPr>
          <w:rFonts w:ascii="Times New Roman" w:eastAsia="Times New Roman" w:hAnsi="Times New Roman"/>
          <w:sz w:val="28"/>
          <w:szCs w:val="28"/>
          <w:lang w:eastAsia="ru-RU"/>
        </w:rPr>
        <w:t>Р.Р.Зиннатуллин</w:t>
      </w:r>
      <w:proofErr w:type="spellEnd"/>
    </w:p>
    <w:p w:rsidR="00987E63" w:rsidRPr="007E344B" w:rsidRDefault="00987E63" w:rsidP="008D6814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Pr="007E344B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Pr="007E344B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Pr="007E344B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Pr="007E344B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Pr="007E344B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Pr="007E344B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76A" w:rsidRDefault="00E3576A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76A" w:rsidRDefault="00E3576A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76A" w:rsidRDefault="00E3576A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987E63" w:rsidSect="008C3A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31C2A"/>
    <w:multiLevelType w:val="hybridMultilevel"/>
    <w:tmpl w:val="1E74C282"/>
    <w:lvl w:ilvl="0" w:tplc="89CCCEC0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FFC"/>
    <w:rsid w:val="000146BD"/>
    <w:rsid w:val="0004097C"/>
    <w:rsid w:val="00081397"/>
    <w:rsid w:val="00093A0F"/>
    <w:rsid w:val="000C228C"/>
    <w:rsid w:val="000D70F7"/>
    <w:rsid w:val="00104E44"/>
    <w:rsid w:val="0012641B"/>
    <w:rsid w:val="001467ED"/>
    <w:rsid w:val="001B2B6C"/>
    <w:rsid w:val="001C18F4"/>
    <w:rsid w:val="001D3206"/>
    <w:rsid w:val="002228CD"/>
    <w:rsid w:val="00270BE9"/>
    <w:rsid w:val="00287CE6"/>
    <w:rsid w:val="003148E1"/>
    <w:rsid w:val="003470F6"/>
    <w:rsid w:val="003A2E1D"/>
    <w:rsid w:val="003A4BF5"/>
    <w:rsid w:val="0046709F"/>
    <w:rsid w:val="00485669"/>
    <w:rsid w:val="0049647D"/>
    <w:rsid w:val="004E7642"/>
    <w:rsid w:val="004F3EAE"/>
    <w:rsid w:val="00507956"/>
    <w:rsid w:val="005355AC"/>
    <w:rsid w:val="00535638"/>
    <w:rsid w:val="005A0296"/>
    <w:rsid w:val="005A64D9"/>
    <w:rsid w:val="00610C1F"/>
    <w:rsid w:val="00622C7B"/>
    <w:rsid w:val="0063583C"/>
    <w:rsid w:val="00686463"/>
    <w:rsid w:val="00696290"/>
    <w:rsid w:val="007836C4"/>
    <w:rsid w:val="0079033E"/>
    <w:rsid w:val="007C40C3"/>
    <w:rsid w:val="007E344B"/>
    <w:rsid w:val="00812F54"/>
    <w:rsid w:val="00822988"/>
    <w:rsid w:val="0085545B"/>
    <w:rsid w:val="008629CF"/>
    <w:rsid w:val="00892C99"/>
    <w:rsid w:val="008C3A19"/>
    <w:rsid w:val="008D6814"/>
    <w:rsid w:val="00936203"/>
    <w:rsid w:val="00963EC4"/>
    <w:rsid w:val="00987E63"/>
    <w:rsid w:val="009A08ED"/>
    <w:rsid w:val="009F7C94"/>
    <w:rsid w:val="00A731E2"/>
    <w:rsid w:val="00B03A85"/>
    <w:rsid w:val="00B40560"/>
    <w:rsid w:val="00BD761B"/>
    <w:rsid w:val="00BE2DA2"/>
    <w:rsid w:val="00BF5FFC"/>
    <w:rsid w:val="00C42BA5"/>
    <w:rsid w:val="00C66536"/>
    <w:rsid w:val="00C8257D"/>
    <w:rsid w:val="00C95899"/>
    <w:rsid w:val="00CA0C37"/>
    <w:rsid w:val="00CA700B"/>
    <w:rsid w:val="00CB4A8A"/>
    <w:rsid w:val="00CD4E30"/>
    <w:rsid w:val="00CE2AF6"/>
    <w:rsid w:val="00D30330"/>
    <w:rsid w:val="00D52B40"/>
    <w:rsid w:val="00E3576A"/>
    <w:rsid w:val="00E62A3C"/>
    <w:rsid w:val="00ED72D7"/>
    <w:rsid w:val="00EF0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FFC"/>
    <w:rPr>
      <w:color w:val="0000FF"/>
      <w:u w:val="single"/>
    </w:rPr>
  </w:style>
  <w:style w:type="table" w:styleId="a4">
    <w:name w:val="Table Grid"/>
    <w:basedOn w:val="a1"/>
    <w:uiPriority w:val="39"/>
    <w:rsid w:val="001C1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86463"/>
    <w:pPr>
      <w:ind w:left="720"/>
      <w:contextualSpacing/>
    </w:pPr>
  </w:style>
  <w:style w:type="paragraph" w:customStyle="1" w:styleId="ConsPlusNormal">
    <w:name w:val="ConsPlusNormal"/>
    <w:rsid w:val="0068646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079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8D681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F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409;fld=134;dst=100159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671;fld=134;dst=100680" TargetMode="Externa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;dst=10024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68;n=52532;fld=134;dst=1000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72842-86B6-432F-9C4F-49348ABB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Ринат</cp:lastModifiedBy>
  <cp:revision>43</cp:revision>
  <cp:lastPrinted>2015-12-19T09:18:00Z</cp:lastPrinted>
  <dcterms:created xsi:type="dcterms:W3CDTF">2015-10-26T10:02:00Z</dcterms:created>
  <dcterms:modified xsi:type="dcterms:W3CDTF">2016-03-09T13:06:00Z</dcterms:modified>
</cp:coreProperties>
</file>