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4"/>
        <w:gridCol w:w="3793"/>
      </w:tblGrid>
      <w:tr w:rsidR="001C18F4" w:rsidRPr="008629CF" w:rsidTr="008629CF">
        <w:tc>
          <w:tcPr>
            <w:tcW w:w="4077" w:type="dxa"/>
          </w:tcPr>
          <w:p w:rsidR="001C18F4" w:rsidRPr="008629CF" w:rsidRDefault="001C18F4" w:rsidP="00966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="0012641B">
              <w:rPr>
                <w:rFonts w:ascii="Times New Roman" w:hAnsi="Times New Roman"/>
                <w:sz w:val="28"/>
                <w:szCs w:val="28"/>
              </w:rPr>
              <w:t>МУРАЛИНСКОГО</w:t>
            </w:r>
            <w:r w:rsidRPr="008629C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КАЙБИЦКОГО МУНИЦИПАЛЬНОГО РАЙОНА </w:t>
            </w:r>
          </w:p>
          <w:p w:rsidR="001C18F4" w:rsidRPr="008629CF" w:rsidRDefault="001C18F4" w:rsidP="00862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РЕСПУБЛИКИ </w:t>
            </w:r>
            <w:r w:rsidR="008629CF">
              <w:rPr>
                <w:rFonts w:ascii="Times New Roman" w:hAnsi="Times New Roman"/>
                <w:sz w:val="28"/>
                <w:szCs w:val="28"/>
              </w:rPr>
              <w:t>Т</w:t>
            </w:r>
            <w:r w:rsidRPr="008629CF">
              <w:rPr>
                <w:rFonts w:ascii="Times New Roman" w:hAnsi="Times New Roman"/>
                <w:sz w:val="28"/>
                <w:szCs w:val="28"/>
              </w:rPr>
              <w:t>АТАРСТАН</w:t>
            </w:r>
          </w:p>
        </w:tc>
        <w:tc>
          <w:tcPr>
            <w:tcW w:w="1984" w:type="dxa"/>
          </w:tcPr>
          <w:p w:rsidR="001C18F4" w:rsidRPr="008629CF" w:rsidRDefault="001C18F4" w:rsidP="00966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1C18F4" w:rsidRPr="008629CF" w:rsidRDefault="001C18F4" w:rsidP="009668F2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1C18F4" w:rsidRPr="008629CF" w:rsidRDefault="001C18F4" w:rsidP="009668F2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1C18F4" w:rsidRPr="008629CF" w:rsidRDefault="0012641B" w:rsidP="009668F2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МӨРӘЛЕ</w:t>
            </w:r>
            <w:r w:rsidR="001C18F4" w:rsidRPr="008629CF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АВЫЛ ҖИРЛЕГЕ СОВЕТЫ</w:t>
            </w:r>
          </w:p>
        </w:tc>
      </w:tr>
    </w:tbl>
    <w:p w:rsidR="001C18F4" w:rsidRPr="008629CF" w:rsidRDefault="001C18F4" w:rsidP="00686463">
      <w:pPr>
        <w:rPr>
          <w:rFonts w:ascii="Times New Roman" w:hAnsi="Times New Roman"/>
          <w:b/>
          <w:sz w:val="28"/>
          <w:szCs w:val="28"/>
          <w:lang w:val="tt-RU"/>
        </w:rPr>
      </w:pPr>
      <w:r w:rsidRPr="008629CF"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</w:t>
      </w:r>
      <w:r w:rsidR="008629CF">
        <w:rPr>
          <w:rFonts w:ascii="Times New Roman" w:hAnsi="Times New Roman"/>
          <w:b/>
          <w:sz w:val="28"/>
          <w:szCs w:val="28"/>
          <w:lang w:val="tt-RU"/>
        </w:rPr>
        <w:t>_</w:t>
      </w:r>
    </w:p>
    <w:p w:rsidR="001C18F4" w:rsidRDefault="001C18F4" w:rsidP="00686463">
      <w:pPr>
        <w:rPr>
          <w:rFonts w:ascii="Times New Roman" w:hAnsi="Times New Roman"/>
          <w:sz w:val="28"/>
          <w:szCs w:val="28"/>
          <w:lang w:val="tt-RU"/>
        </w:rPr>
      </w:pPr>
      <w:r w:rsidRPr="008629CF">
        <w:rPr>
          <w:rFonts w:ascii="Times New Roman" w:hAnsi="Times New Roman"/>
          <w:sz w:val="28"/>
          <w:szCs w:val="28"/>
          <w:lang w:val="tt-RU"/>
        </w:rPr>
        <w:t xml:space="preserve">               РЕШЕНИЕ                                                                      КАРАР</w:t>
      </w:r>
    </w:p>
    <w:p w:rsidR="009668F2" w:rsidRDefault="008629CF" w:rsidP="008629CF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</w:p>
    <w:p w:rsidR="00BF5FFC" w:rsidRDefault="009668F2" w:rsidP="008629CF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F5FFC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941F0A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DB198A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8D6814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 w:rsidR="00941F0A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BF5FFC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201</w:t>
      </w:r>
      <w:r w:rsidR="00DB198A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BF5FFC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="001264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с. </w:t>
      </w:r>
      <w:r w:rsidR="0012641B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>Мурали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BF5FFC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</w:p>
    <w:p w:rsidR="00981337" w:rsidRPr="00981337" w:rsidRDefault="00981337" w:rsidP="00981337">
      <w:pPr>
        <w:pStyle w:val="a8"/>
        <w:jc w:val="both"/>
        <w:rPr>
          <w:szCs w:val="28"/>
        </w:rPr>
      </w:pPr>
      <w:r w:rsidRPr="00981337">
        <w:rPr>
          <w:szCs w:val="28"/>
        </w:rPr>
        <w:tab/>
      </w:r>
      <w:r w:rsidRPr="00981337">
        <w:rPr>
          <w:szCs w:val="28"/>
        </w:rPr>
        <w:tab/>
      </w:r>
    </w:p>
    <w:p w:rsidR="009668F2" w:rsidRPr="009668F2" w:rsidRDefault="009668F2" w:rsidP="009668F2">
      <w:pPr>
        <w:ind w:firstLine="539"/>
        <w:jc w:val="center"/>
        <w:rPr>
          <w:rFonts w:ascii="Times New Roman" w:hAnsi="Times New Roman"/>
          <w:b/>
          <w:iCs/>
          <w:sz w:val="24"/>
          <w:szCs w:val="24"/>
        </w:rPr>
      </w:pPr>
      <w:r w:rsidRPr="009668F2">
        <w:rPr>
          <w:rFonts w:ascii="Times New Roman" w:hAnsi="Times New Roman"/>
          <w:b/>
          <w:iCs/>
          <w:sz w:val="24"/>
          <w:szCs w:val="24"/>
        </w:rPr>
        <w:t xml:space="preserve">Об утверждении отчета исполнения бюджета Муралинского сельского </w:t>
      </w:r>
      <w:proofErr w:type="gramStart"/>
      <w:r w:rsidRPr="009668F2">
        <w:rPr>
          <w:rFonts w:ascii="Times New Roman" w:hAnsi="Times New Roman"/>
          <w:b/>
          <w:iCs/>
          <w:sz w:val="24"/>
          <w:szCs w:val="24"/>
        </w:rPr>
        <w:t>поселения  Кайбицкого</w:t>
      </w:r>
      <w:proofErr w:type="gramEnd"/>
      <w:r w:rsidRPr="009668F2">
        <w:rPr>
          <w:rFonts w:ascii="Times New Roman" w:hAnsi="Times New Roman"/>
          <w:b/>
          <w:iCs/>
          <w:sz w:val="24"/>
          <w:szCs w:val="24"/>
        </w:rPr>
        <w:t xml:space="preserve"> муниципального района Республики Татарстан за 201</w:t>
      </w:r>
      <w:r w:rsidR="00DB198A">
        <w:rPr>
          <w:rFonts w:ascii="Times New Roman" w:hAnsi="Times New Roman"/>
          <w:b/>
          <w:iCs/>
          <w:sz w:val="24"/>
          <w:szCs w:val="24"/>
        </w:rPr>
        <w:t>6</w:t>
      </w:r>
      <w:r w:rsidRPr="009668F2">
        <w:rPr>
          <w:rFonts w:ascii="Times New Roman" w:hAnsi="Times New Roman"/>
          <w:b/>
          <w:iCs/>
          <w:sz w:val="24"/>
          <w:szCs w:val="24"/>
        </w:rPr>
        <w:t xml:space="preserve"> год</w:t>
      </w:r>
    </w:p>
    <w:p w:rsidR="009668F2" w:rsidRPr="009668F2" w:rsidRDefault="009668F2" w:rsidP="009668F2">
      <w:pPr>
        <w:ind w:firstLine="539"/>
        <w:jc w:val="center"/>
        <w:rPr>
          <w:rFonts w:ascii="Times New Roman" w:hAnsi="Times New Roman"/>
          <w:b/>
          <w:iCs/>
          <w:sz w:val="24"/>
          <w:szCs w:val="24"/>
        </w:rPr>
      </w:pPr>
      <w:r w:rsidRPr="009668F2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9668F2" w:rsidRPr="009668F2" w:rsidRDefault="009668F2" w:rsidP="009668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668F2" w:rsidRPr="009668F2" w:rsidRDefault="009668F2" w:rsidP="009668F2">
      <w:pPr>
        <w:ind w:firstLine="540"/>
        <w:rPr>
          <w:rFonts w:ascii="Times New Roman" w:hAnsi="Times New Roman"/>
          <w:iCs/>
          <w:sz w:val="24"/>
          <w:szCs w:val="24"/>
        </w:rPr>
      </w:pPr>
      <w:r w:rsidRPr="009668F2">
        <w:rPr>
          <w:rFonts w:ascii="Times New Roman" w:hAnsi="Times New Roman"/>
          <w:iCs/>
          <w:sz w:val="24"/>
          <w:szCs w:val="24"/>
        </w:rPr>
        <w:t xml:space="preserve">Рассмотрев итоги исполнения бюджета </w:t>
      </w:r>
      <w:proofErr w:type="spellStart"/>
      <w:r w:rsidRPr="009668F2">
        <w:rPr>
          <w:rFonts w:ascii="Times New Roman" w:hAnsi="Times New Roman"/>
          <w:iCs/>
          <w:sz w:val="24"/>
          <w:szCs w:val="24"/>
        </w:rPr>
        <w:t>Муралинского</w:t>
      </w:r>
      <w:proofErr w:type="spellEnd"/>
      <w:r w:rsidRPr="009668F2">
        <w:rPr>
          <w:rFonts w:ascii="Times New Roman" w:hAnsi="Times New Roman"/>
          <w:iCs/>
          <w:sz w:val="24"/>
          <w:szCs w:val="24"/>
        </w:rPr>
        <w:t xml:space="preserve"> сельского </w:t>
      </w:r>
      <w:r w:rsidR="00DB198A" w:rsidRPr="009668F2">
        <w:rPr>
          <w:rFonts w:ascii="Times New Roman" w:hAnsi="Times New Roman"/>
          <w:iCs/>
          <w:sz w:val="24"/>
          <w:szCs w:val="24"/>
        </w:rPr>
        <w:t>поселения за</w:t>
      </w:r>
      <w:r w:rsidRPr="009668F2">
        <w:rPr>
          <w:rFonts w:ascii="Times New Roman" w:hAnsi="Times New Roman"/>
          <w:iCs/>
          <w:sz w:val="24"/>
          <w:szCs w:val="24"/>
        </w:rPr>
        <w:t xml:space="preserve"> 201</w:t>
      </w:r>
      <w:r w:rsidR="00DB198A">
        <w:rPr>
          <w:rFonts w:ascii="Times New Roman" w:hAnsi="Times New Roman"/>
          <w:iCs/>
          <w:sz w:val="24"/>
          <w:szCs w:val="24"/>
        </w:rPr>
        <w:t xml:space="preserve">6 </w:t>
      </w:r>
      <w:r w:rsidRPr="009668F2">
        <w:rPr>
          <w:rFonts w:ascii="Times New Roman" w:hAnsi="Times New Roman"/>
          <w:iCs/>
          <w:sz w:val="24"/>
          <w:szCs w:val="24"/>
        </w:rPr>
        <w:t xml:space="preserve">год, Совет </w:t>
      </w:r>
      <w:proofErr w:type="spellStart"/>
      <w:r w:rsidRPr="009668F2">
        <w:rPr>
          <w:rFonts w:ascii="Times New Roman" w:hAnsi="Times New Roman"/>
          <w:iCs/>
          <w:sz w:val="24"/>
          <w:szCs w:val="24"/>
        </w:rPr>
        <w:t>Муралинского</w:t>
      </w:r>
      <w:proofErr w:type="spellEnd"/>
      <w:r w:rsidRPr="009668F2">
        <w:rPr>
          <w:rFonts w:ascii="Times New Roman" w:hAnsi="Times New Roman"/>
          <w:iCs/>
          <w:sz w:val="24"/>
          <w:szCs w:val="24"/>
        </w:rPr>
        <w:t xml:space="preserve"> сельского поселения </w:t>
      </w:r>
      <w:proofErr w:type="spellStart"/>
      <w:r w:rsidR="00951BD7" w:rsidRPr="009668F2">
        <w:rPr>
          <w:rFonts w:ascii="Times New Roman" w:hAnsi="Times New Roman"/>
          <w:iCs/>
          <w:sz w:val="24"/>
          <w:szCs w:val="24"/>
        </w:rPr>
        <w:t>Кайбицкого</w:t>
      </w:r>
      <w:proofErr w:type="spellEnd"/>
      <w:r w:rsidR="00951BD7" w:rsidRPr="009668F2">
        <w:rPr>
          <w:rFonts w:ascii="Times New Roman" w:hAnsi="Times New Roman"/>
          <w:iCs/>
          <w:sz w:val="24"/>
          <w:szCs w:val="24"/>
        </w:rPr>
        <w:t xml:space="preserve"> муниципального</w:t>
      </w:r>
      <w:r w:rsidRPr="009668F2">
        <w:rPr>
          <w:rFonts w:ascii="Times New Roman" w:hAnsi="Times New Roman"/>
          <w:iCs/>
          <w:sz w:val="24"/>
          <w:szCs w:val="24"/>
        </w:rPr>
        <w:t xml:space="preserve"> района </w:t>
      </w:r>
      <w:r w:rsidRPr="009668F2">
        <w:rPr>
          <w:rFonts w:ascii="Times New Roman" w:hAnsi="Times New Roman"/>
          <w:b/>
          <w:iCs/>
          <w:sz w:val="24"/>
          <w:szCs w:val="24"/>
        </w:rPr>
        <w:t>РЕШАЕТ:</w:t>
      </w:r>
    </w:p>
    <w:p w:rsidR="009668F2" w:rsidRPr="009668F2" w:rsidRDefault="009668F2" w:rsidP="009668F2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noProof/>
          <w:sz w:val="24"/>
          <w:szCs w:val="24"/>
        </w:rPr>
      </w:pPr>
      <w:r w:rsidRPr="009668F2">
        <w:rPr>
          <w:rFonts w:ascii="Times New Roman" w:hAnsi="Times New Roman"/>
          <w:iCs/>
          <w:sz w:val="24"/>
          <w:szCs w:val="24"/>
        </w:rPr>
        <w:t xml:space="preserve">Утвердить отчет об исполнении бюджета </w:t>
      </w:r>
      <w:proofErr w:type="spellStart"/>
      <w:r w:rsidRPr="009668F2">
        <w:rPr>
          <w:rFonts w:ascii="Times New Roman" w:hAnsi="Times New Roman"/>
          <w:iCs/>
          <w:sz w:val="24"/>
          <w:szCs w:val="24"/>
        </w:rPr>
        <w:t>Муралинского</w:t>
      </w:r>
      <w:proofErr w:type="spellEnd"/>
      <w:r w:rsidRPr="009668F2">
        <w:rPr>
          <w:rFonts w:ascii="Times New Roman" w:hAnsi="Times New Roman"/>
          <w:iCs/>
          <w:sz w:val="24"/>
          <w:szCs w:val="24"/>
        </w:rPr>
        <w:t xml:space="preserve"> сельского поселения </w:t>
      </w:r>
      <w:proofErr w:type="spellStart"/>
      <w:r w:rsidRPr="009668F2">
        <w:rPr>
          <w:rFonts w:ascii="Times New Roman" w:hAnsi="Times New Roman"/>
          <w:iCs/>
          <w:sz w:val="24"/>
          <w:szCs w:val="24"/>
        </w:rPr>
        <w:t>Кайбицкого</w:t>
      </w:r>
      <w:proofErr w:type="spellEnd"/>
      <w:r w:rsidRPr="009668F2">
        <w:rPr>
          <w:rFonts w:ascii="Times New Roman" w:hAnsi="Times New Roman"/>
          <w:iCs/>
          <w:sz w:val="24"/>
          <w:szCs w:val="24"/>
        </w:rPr>
        <w:t xml:space="preserve"> муниципального </w:t>
      </w:r>
      <w:r w:rsidR="00DB198A" w:rsidRPr="009668F2">
        <w:rPr>
          <w:rFonts w:ascii="Times New Roman" w:hAnsi="Times New Roman"/>
          <w:iCs/>
          <w:sz w:val="24"/>
          <w:szCs w:val="24"/>
        </w:rPr>
        <w:t>района Республики</w:t>
      </w:r>
      <w:r w:rsidRPr="009668F2">
        <w:rPr>
          <w:rFonts w:ascii="Times New Roman" w:hAnsi="Times New Roman"/>
          <w:iCs/>
          <w:sz w:val="24"/>
          <w:szCs w:val="24"/>
        </w:rPr>
        <w:t xml:space="preserve"> </w:t>
      </w:r>
      <w:r w:rsidR="00DB198A" w:rsidRPr="009668F2">
        <w:rPr>
          <w:rFonts w:ascii="Times New Roman" w:hAnsi="Times New Roman"/>
          <w:iCs/>
          <w:sz w:val="24"/>
          <w:szCs w:val="24"/>
        </w:rPr>
        <w:t>Татарстан за</w:t>
      </w:r>
      <w:r w:rsidRPr="009668F2">
        <w:rPr>
          <w:rFonts w:ascii="Times New Roman" w:hAnsi="Times New Roman"/>
          <w:iCs/>
          <w:sz w:val="24"/>
          <w:szCs w:val="24"/>
        </w:rPr>
        <w:t xml:space="preserve"> 201</w:t>
      </w:r>
      <w:r w:rsidR="00DB198A">
        <w:rPr>
          <w:rFonts w:ascii="Times New Roman" w:hAnsi="Times New Roman"/>
          <w:iCs/>
          <w:sz w:val="24"/>
          <w:szCs w:val="24"/>
        </w:rPr>
        <w:t>6</w:t>
      </w:r>
      <w:r w:rsidRPr="009668F2">
        <w:rPr>
          <w:rFonts w:ascii="Times New Roman" w:hAnsi="Times New Roman"/>
          <w:iCs/>
          <w:sz w:val="24"/>
          <w:szCs w:val="24"/>
        </w:rPr>
        <w:t xml:space="preserve"> год по доходам в сумме </w:t>
      </w:r>
      <w:r w:rsidR="00DB198A">
        <w:rPr>
          <w:rFonts w:ascii="Times New Roman" w:hAnsi="Times New Roman"/>
          <w:iCs/>
          <w:sz w:val="24"/>
          <w:szCs w:val="24"/>
        </w:rPr>
        <w:t>2468059,41</w:t>
      </w:r>
      <w:r w:rsidRPr="009668F2">
        <w:rPr>
          <w:rFonts w:ascii="Times New Roman" w:hAnsi="Times New Roman"/>
          <w:iCs/>
          <w:sz w:val="24"/>
          <w:szCs w:val="24"/>
        </w:rPr>
        <w:t xml:space="preserve"> рублей и по расходам в сумме</w:t>
      </w:r>
      <w:r w:rsidR="00D17028">
        <w:rPr>
          <w:rFonts w:ascii="Times New Roman" w:hAnsi="Times New Roman"/>
          <w:iCs/>
          <w:sz w:val="24"/>
          <w:szCs w:val="24"/>
        </w:rPr>
        <w:t xml:space="preserve"> </w:t>
      </w:r>
      <w:r w:rsidR="00DB198A">
        <w:rPr>
          <w:rFonts w:ascii="Times New Roman" w:hAnsi="Times New Roman"/>
          <w:iCs/>
          <w:sz w:val="24"/>
          <w:szCs w:val="24"/>
        </w:rPr>
        <w:t xml:space="preserve">2535137,78 </w:t>
      </w:r>
      <w:r w:rsidRPr="009668F2">
        <w:rPr>
          <w:rFonts w:ascii="Times New Roman" w:hAnsi="Times New Roman"/>
          <w:iCs/>
          <w:sz w:val="24"/>
          <w:szCs w:val="24"/>
        </w:rPr>
        <w:t xml:space="preserve">рублей с превышением </w:t>
      </w:r>
      <w:r w:rsidR="00626A29">
        <w:rPr>
          <w:rFonts w:ascii="Times New Roman" w:hAnsi="Times New Roman"/>
          <w:iCs/>
          <w:sz w:val="24"/>
          <w:szCs w:val="24"/>
        </w:rPr>
        <w:t>расходов</w:t>
      </w:r>
      <w:r w:rsidRPr="009668F2">
        <w:rPr>
          <w:rFonts w:ascii="Times New Roman" w:hAnsi="Times New Roman"/>
          <w:iCs/>
          <w:sz w:val="24"/>
          <w:szCs w:val="24"/>
        </w:rPr>
        <w:t xml:space="preserve"> над </w:t>
      </w:r>
      <w:r w:rsidR="00626A29">
        <w:rPr>
          <w:rFonts w:ascii="Times New Roman" w:hAnsi="Times New Roman"/>
          <w:iCs/>
          <w:sz w:val="24"/>
          <w:szCs w:val="24"/>
        </w:rPr>
        <w:t>доходами (де</w:t>
      </w:r>
      <w:r w:rsidRPr="009668F2">
        <w:rPr>
          <w:rFonts w:ascii="Times New Roman" w:hAnsi="Times New Roman"/>
          <w:iCs/>
          <w:sz w:val="24"/>
          <w:szCs w:val="24"/>
        </w:rPr>
        <w:t>фици</w:t>
      </w:r>
      <w:r w:rsidR="00D17028">
        <w:rPr>
          <w:rFonts w:ascii="Times New Roman" w:hAnsi="Times New Roman"/>
          <w:iCs/>
          <w:sz w:val="24"/>
          <w:szCs w:val="24"/>
        </w:rPr>
        <w:t xml:space="preserve">том бюджета) в сумме </w:t>
      </w:r>
      <w:r w:rsidR="00DB198A">
        <w:rPr>
          <w:rFonts w:ascii="Times New Roman" w:hAnsi="Times New Roman"/>
          <w:iCs/>
          <w:sz w:val="24"/>
          <w:szCs w:val="24"/>
        </w:rPr>
        <w:t>67078,37</w:t>
      </w:r>
      <w:r w:rsidR="00D17028">
        <w:rPr>
          <w:rFonts w:ascii="Times New Roman" w:hAnsi="Times New Roman"/>
          <w:iCs/>
          <w:sz w:val="24"/>
          <w:szCs w:val="24"/>
        </w:rPr>
        <w:t xml:space="preserve"> </w:t>
      </w:r>
      <w:r w:rsidRPr="009668F2">
        <w:rPr>
          <w:rFonts w:ascii="Times New Roman" w:hAnsi="Times New Roman"/>
          <w:iCs/>
          <w:sz w:val="24"/>
          <w:szCs w:val="24"/>
        </w:rPr>
        <w:t>рублей и следующие показатели:</w:t>
      </w:r>
    </w:p>
    <w:p w:rsidR="00951BD7" w:rsidRPr="00951BD7" w:rsidRDefault="00951BD7" w:rsidP="00951BD7">
      <w:pPr>
        <w:tabs>
          <w:tab w:val="left" w:pos="720"/>
        </w:tabs>
        <w:ind w:left="675"/>
        <w:rPr>
          <w:rFonts w:ascii="Times New Roman" w:hAnsi="Times New Roman"/>
          <w:bCs/>
          <w:sz w:val="24"/>
          <w:szCs w:val="24"/>
        </w:rPr>
      </w:pPr>
      <w:r w:rsidRPr="00951BD7">
        <w:rPr>
          <w:rFonts w:ascii="Times New Roman" w:hAnsi="Times New Roman"/>
          <w:bCs/>
          <w:sz w:val="24"/>
          <w:szCs w:val="24"/>
        </w:rPr>
        <w:t xml:space="preserve">            доходы бюджета</w:t>
      </w:r>
      <w:r w:rsidRPr="00951BD7">
        <w:rPr>
          <w:rFonts w:ascii="Times New Roman" w:hAnsi="Times New Roman"/>
          <w:sz w:val="24"/>
          <w:szCs w:val="24"/>
        </w:rPr>
        <w:t xml:space="preserve"> исполнительного комитета </w:t>
      </w:r>
      <w:proofErr w:type="spellStart"/>
      <w:r w:rsidRPr="00951BD7">
        <w:rPr>
          <w:rFonts w:ascii="Times New Roman" w:hAnsi="Times New Roman"/>
          <w:sz w:val="24"/>
          <w:szCs w:val="24"/>
        </w:rPr>
        <w:t>Муралинского</w:t>
      </w:r>
      <w:proofErr w:type="spellEnd"/>
      <w:r w:rsidRPr="00951BD7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proofErr w:type="gramStart"/>
      <w:r w:rsidRPr="00951BD7">
        <w:rPr>
          <w:rFonts w:ascii="Times New Roman" w:hAnsi="Times New Roman"/>
          <w:sz w:val="24"/>
          <w:szCs w:val="24"/>
        </w:rPr>
        <w:t>Кайбицкого</w:t>
      </w:r>
      <w:proofErr w:type="spellEnd"/>
      <w:r w:rsidRPr="00951BD7">
        <w:rPr>
          <w:rFonts w:ascii="Times New Roman" w:hAnsi="Times New Roman"/>
          <w:sz w:val="24"/>
          <w:szCs w:val="24"/>
        </w:rPr>
        <w:t xml:space="preserve">  муниципального</w:t>
      </w:r>
      <w:proofErr w:type="gramEnd"/>
      <w:r w:rsidRPr="00951BD7">
        <w:rPr>
          <w:rFonts w:ascii="Times New Roman" w:hAnsi="Times New Roman"/>
          <w:sz w:val="24"/>
          <w:szCs w:val="24"/>
        </w:rPr>
        <w:t xml:space="preserve"> района Республики Татарстан согласно приложению  № </w:t>
      </w:r>
      <w:r w:rsidR="00FF7800">
        <w:rPr>
          <w:rFonts w:ascii="Times New Roman" w:hAnsi="Times New Roman"/>
          <w:sz w:val="24"/>
          <w:szCs w:val="24"/>
        </w:rPr>
        <w:t>1</w:t>
      </w:r>
      <w:r w:rsidRPr="00951BD7">
        <w:rPr>
          <w:rFonts w:ascii="Times New Roman" w:hAnsi="Times New Roman"/>
          <w:bCs/>
          <w:sz w:val="24"/>
          <w:szCs w:val="24"/>
        </w:rPr>
        <w:t xml:space="preserve">  к настоящему Решению;</w:t>
      </w:r>
    </w:p>
    <w:p w:rsidR="00951BD7" w:rsidRPr="00951BD7" w:rsidRDefault="00951BD7" w:rsidP="00951BD7">
      <w:pPr>
        <w:tabs>
          <w:tab w:val="left" w:pos="720"/>
        </w:tabs>
        <w:ind w:left="675"/>
        <w:rPr>
          <w:rFonts w:ascii="Times New Roman" w:hAnsi="Times New Roman"/>
          <w:bCs/>
          <w:sz w:val="24"/>
          <w:szCs w:val="24"/>
        </w:rPr>
      </w:pPr>
      <w:r w:rsidRPr="00951BD7">
        <w:rPr>
          <w:rFonts w:ascii="Times New Roman" w:hAnsi="Times New Roman"/>
          <w:sz w:val="24"/>
          <w:szCs w:val="24"/>
        </w:rPr>
        <w:t xml:space="preserve">           расходы бюджета исполнительного комитета </w:t>
      </w:r>
      <w:proofErr w:type="spellStart"/>
      <w:r w:rsidRPr="00951BD7">
        <w:rPr>
          <w:rFonts w:ascii="Times New Roman" w:hAnsi="Times New Roman"/>
          <w:sz w:val="24"/>
          <w:szCs w:val="24"/>
        </w:rPr>
        <w:t>Муралинского</w:t>
      </w:r>
      <w:proofErr w:type="spellEnd"/>
      <w:r w:rsidRPr="00951BD7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51BD7">
        <w:rPr>
          <w:rFonts w:ascii="Times New Roman" w:hAnsi="Times New Roman"/>
          <w:sz w:val="24"/>
          <w:szCs w:val="24"/>
        </w:rPr>
        <w:t>Кайбицкого</w:t>
      </w:r>
      <w:proofErr w:type="spellEnd"/>
      <w:r w:rsidRPr="00951BD7">
        <w:rPr>
          <w:rFonts w:ascii="Times New Roman" w:hAnsi="Times New Roman"/>
          <w:sz w:val="24"/>
          <w:szCs w:val="24"/>
        </w:rPr>
        <w:t xml:space="preserve"> муниципального района Республики Татарстан по разделам и подразделам, целевым статьям и группам видов расходов классификации расходов бюджетов согласно приложению № </w:t>
      </w:r>
      <w:r w:rsidR="00FF7800">
        <w:rPr>
          <w:rFonts w:ascii="Times New Roman" w:hAnsi="Times New Roman"/>
          <w:sz w:val="24"/>
          <w:szCs w:val="24"/>
        </w:rPr>
        <w:t>2</w:t>
      </w:r>
      <w:r w:rsidRPr="00951BD7">
        <w:rPr>
          <w:rFonts w:ascii="Times New Roman" w:hAnsi="Times New Roman"/>
          <w:bCs/>
          <w:sz w:val="24"/>
          <w:szCs w:val="24"/>
        </w:rPr>
        <w:t xml:space="preserve"> к настоящему Решению;</w:t>
      </w:r>
    </w:p>
    <w:p w:rsidR="00951BD7" w:rsidRDefault="00951BD7" w:rsidP="00951BD7">
      <w:pPr>
        <w:tabs>
          <w:tab w:val="left" w:pos="720"/>
        </w:tabs>
        <w:ind w:left="675"/>
        <w:rPr>
          <w:rFonts w:ascii="Times New Roman" w:hAnsi="Times New Roman"/>
          <w:bCs/>
          <w:sz w:val="24"/>
          <w:szCs w:val="24"/>
        </w:rPr>
      </w:pPr>
      <w:r w:rsidRPr="00951BD7">
        <w:rPr>
          <w:rFonts w:ascii="Times New Roman" w:hAnsi="Times New Roman"/>
          <w:bCs/>
          <w:sz w:val="24"/>
          <w:szCs w:val="24"/>
        </w:rPr>
        <w:t xml:space="preserve">           расходы бюджета исполнительного комитета </w:t>
      </w:r>
      <w:proofErr w:type="spellStart"/>
      <w:r w:rsidRPr="00951BD7">
        <w:rPr>
          <w:rFonts w:ascii="Times New Roman" w:hAnsi="Times New Roman"/>
          <w:bCs/>
          <w:sz w:val="24"/>
          <w:szCs w:val="24"/>
        </w:rPr>
        <w:t>Муралинского</w:t>
      </w:r>
      <w:proofErr w:type="spellEnd"/>
      <w:r w:rsidRPr="00951BD7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951BD7">
        <w:rPr>
          <w:rFonts w:ascii="Times New Roman" w:hAnsi="Times New Roman"/>
          <w:bCs/>
          <w:sz w:val="24"/>
          <w:szCs w:val="24"/>
        </w:rPr>
        <w:t>Кайбицкого</w:t>
      </w:r>
      <w:proofErr w:type="spellEnd"/>
      <w:r w:rsidRPr="00951BD7">
        <w:rPr>
          <w:rFonts w:ascii="Times New Roman" w:hAnsi="Times New Roman"/>
          <w:bCs/>
          <w:sz w:val="24"/>
          <w:szCs w:val="24"/>
        </w:rPr>
        <w:t xml:space="preserve"> муниципального района Республики Татарстан по ведомственной структуре расходов согласно приложения № </w:t>
      </w:r>
      <w:r w:rsidR="00FF7800">
        <w:rPr>
          <w:rFonts w:ascii="Times New Roman" w:hAnsi="Times New Roman"/>
          <w:bCs/>
          <w:sz w:val="24"/>
          <w:szCs w:val="24"/>
        </w:rPr>
        <w:t>3</w:t>
      </w:r>
      <w:bookmarkStart w:id="0" w:name="_GoBack"/>
      <w:bookmarkEnd w:id="0"/>
      <w:r w:rsidRPr="00951BD7">
        <w:rPr>
          <w:rFonts w:ascii="Times New Roman" w:hAnsi="Times New Roman"/>
          <w:bCs/>
          <w:sz w:val="24"/>
          <w:szCs w:val="24"/>
        </w:rPr>
        <w:t xml:space="preserve"> к настоящему Решению;</w:t>
      </w:r>
    </w:p>
    <w:p w:rsidR="00951BD7" w:rsidRPr="00951BD7" w:rsidRDefault="00951BD7" w:rsidP="00951BD7">
      <w:pPr>
        <w:widowControl w:val="0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67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51BD7">
        <w:rPr>
          <w:rFonts w:ascii="Times New Roman" w:hAnsi="Times New Roman"/>
          <w:sz w:val="24"/>
          <w:szCs w:val="24"/>
        </w:rPr>
        <w:t xml:space="preserve">.Разместить настоящее решение на официальном сайте </w:t>
      </w:r>
      <w:proofErr w:type="spellStart"/>
      <w:r w:rsidRPr="00951BD7">
        <w:rPr>
          <w:rFonts w:ascii="Times New Roman" w:hAnsi="Times New Roman"/>
          <w:sz w:val="24"/>
          <w:szCs w:val="24"/>
        </w:rPr>
        <w:t>Муралинского</w:t>
      </w:r>
      <w:proofErr w:type="spellEnd"/>
      <w:r w:rsidRPr="00951BD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51BD7" w:rsidRPr="00951BD7" w:rsidRDefault="00951BD7" w:rsidP="00951BD7">
      <w:pPr>
        <w:tabs>
          <w:tab w:val="left" w:pos="720"/>
        </w:tabs>
        <w:ind w:left="675"/>
        <w:rPr>
          <w:rFonts w:ascii="Times New Roman" w:hAnsi="Times New Roman"/>
          <w:bCs/>
          <w:sz w:val="24"/>
          <w:szCs w:val="24"/>
        </w:rPr>
      </w:pPr>
    </w:p>
    <w:p w:rsidR="009668F2" w:rsidRPr="009668F2" w:rsidRDefault="00951BD7" w:rsidP="009668F2">
      <w:pPr>
        <w:tabs>
          <w:tab w:val="left" w:pos="1134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</w:t>
      </w:r>
      <w:r w:rsidR="009668F2" w:rsidRPr="009668F2">
        <w:rPr>
          <w:rFonts w:ascii="Times New Roman" w:hAnsi="Times New Roman"/>
          <w:iCs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9668F2" w:rsidRPr="009668F2" w:rsidRDefault="009668F2" w:rsidP="009668F2">
      <w:pPr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:rsidR="009668F2" w:rsidRPr="009668F2" w:rsidRDefault="009668F2" w:rsidP="009668F2">
      <w:pPr>
        <w:rPr>
          <w:rFonts w:ascii="Times New Roman" w:hAnsi="Times New Roman"/>
          <w:sz w:val="24"/>
          <w:szCs w:val="24"/>
          <w:highlight w:val="yellow"/>
        </w:rPr>
      </w:pPr>
    </w:p>
    <w:p w:rsidR="009668F2" w:rsidRPr="009668F2" w:rsidRDefault="009668F2" w:rsidP="009668F2">
      <w:pPr>
        <w:pStyle w:val="Style10"/>
        <w:widowControl/>
        <w:ind w:left="14" w:right="3110"/>
        <w:rPr>
          <w:rStyle w:val="FontStyle26"/>
          <w:rFonts w:eastAsia="Calibri"/>
          <w:b w:val="0"/>
          <w:sz w:val="24"/>
          <w:szCs w:val="24"/>
        </w:rPr>
      </w:pPr>
      <w:r w:rsidRPr="009668F2">
        <w:rPr>
          <w:rStyle w:val="FontStyle26"/>
          <w:rFonts w:eastAsia="Calibri"/>
          <w:sz w:val="24"/>
          <w:szCs w:val="24"/>
        </w:rPr>
        <w:t xml:space="preserve">Глава Муралинского </w:t>
      </w:r>
    </w:p>
    <w:p w:rsidR="009668F2" w:rsidRPr="009668F2" w:rsidRDefault="009668F2" w:rsidP="009668F2">
      <w:pPr>
        <w:pStyle w:val="Style10"/>
        <w:widowControl/>
        <w:ind w:left="14" w:right="3110"/>
        <w:rPr>
          <w:rStyle w:val="FontStyle26"/>
          <w:rFonts w:eastAsia="Calibri"/>
          <w:b w:val="0"/>
          <w:sz w:val="24"/>
          <w:szCs w:val="24"/>
        </w:rPr>
      </w:pPr>
      <w:r w:rsidRPr="009668F2">
        <w:rPr>
          <w:rStyle w:val="FontStyle26"/>
          <w:rFonts w:eastAsia="Calibri"/>
          <w:sz w:val="24"/>
          <w:szCs w:val="24"/>
        </w:rPr>
        <w:t xml:space="preserve">сельского поселения </w:t>
      </w:r>
    </w:p>
    <w:p w:rsidR="009668F2" w:rsidRPr="009668F2" w:rsidRDefault="009668F2" w:rsidP="009668F2">
      <w:pPr>
        <w:pStyle w:val="Style10"/>
        <w:widowControl/>
        <w:ind w:left="14" w:right="3110"/>
        <w:rPr>
          <w:rStyle w:val="FontStyle26"/>
          <w:rFonts w:eastAsia="Calibri"/>
          <w:b w:val="0"/>
          <w:sz w:val="24"/>
          <w:szCs w:val="24"/>
        </w:rPr>
      </w:pPr>
      <w:r w:rsidRPr="009668F2">
        <w:rPr>
          <w:rStyle w:val="FontStyle26"/>
          <w:rFonts w:eastAsia="Calibri"/>
          <w:sz w:val="24"/>
          <w:szCs w:val="24"/>
        </w:rPr>
        <w:t>Кайбицкого муниципального района</w:t>
      </w:r>
    </w:p>
    <w:p w:rsidR="009668F2" w:rsidRPr="009668F2" w:rsidRDefault="009668F2" w:rsidP="009668F2">
      <w:pPr>
        <w:rPr>
          <w:rFonts w:ascii="Times New Roman" w:hAnsi="Times New Roman"/>
          <w:b/>
          <w:sz w:val="24"/>
          <w:szCs w:val="24"/>
        </w:rPr>
      </w:pPr>
      <w:r w:rsidRPr="009668F2">
        <w:rPr>
          <w:rStyle w:val="FontStyle26"/>
          <w:sz w:val="24"/>
          <w:szCs w:val="24"/>
        </w:rPr>
        <w:t xml:space="preserve">Республики Татарстан:                                                    </w:t>
      </w:r>
      <w:proofErr w:type="spellStart"/>
      <w:r>
        <w:rPr>
          <w:rStyle w:val="FontStyle26"/>
          <w:sz w:val="24"/>
          <w:szCs w:val="24"/>
        </w:rPr>
        <w:t>Р.Р.Зиннатуллин</w:t>
      </w:r>
      <w:proofErr w:type="spellEnd"/>
    </w:p>
    <w:p w:rsidR="009668F2" w:rsidRPr="009668F2" w:rsidRDefault="009668F2" w:rsidP="009668F2">
      <w:pPr>
        <w:rPr>
          <w:rFonts w:ascii="Times New Roman" w:hAnsi="Times New Roman"/>
          <w:b/>
          <w:sz w:val="24"/>
          <w:szCs w:val="24"/>
        </w:rPr>
      </w:pPr>
    </w:p>
    <w:p w:rsidR="009668F2" w:rsidRPr="009668F2" w:rsidRDefault="009668F2" w:rsidP="009668F2">
      <w:pPr>
        <w:rPr>
          <w:rFonts w:ascii="Times New Roman" w:hAnsi="Times New Roman"/>
          <w:b/>
          <w:sz w:val="24"/>
          <w:szCs w:val="24"/>
        </w:rPr>
      </w:pPr>
    </w:p>
    <w:p w:rsidR="009668F2" w:rsidRPr="009668F2" w:rsidRDefault="009668F2" w:rsidP="009668F2">
      <w:pPr>
        <w:rPr>
          <w:rFonts w:ascii="Times New Roman" w:hAnsi="Times New Roman"/>
          <w:b/>
          <w:sz w:val="24"/>
          <w:szCs w:val="24"/>
        </w:rPr>
      </w:pPr>
    </w:p>
    <w:p w:rsidR="009668F2" w:rsidRDefault="009668F2" w:rsidP="009668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668F2" w:rsidRDefault="009668F2" w:rsidP="009668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668F2" w:rsidRDefault="009668F2" w:rsidP="009668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668F2" w:rsidRDefault="009668F2" w:rsidP="009668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668F2" w:rsidRDefault="009668F2" w:rsidP="009668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668F2" w:rsidRDefault="009668F2" w:rsidP="009668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668F2" w:rsidRDefault="009668F2" w:rsidP="009668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05351" w:rsidRDefault="00505351" w:rsidP="00505351">
      <w:pPr>
        <w:rPr>
          <w:b/>
          <w:sz w:val="28"/>
          <w:szCs w:val="28"/>
        </w:rPr>
      </w:pPr>
    </w:p>
    <w:p w:rsidR="00505351" w:rsidRDefault="00505351" w:rsidP="00505351">
      <w:pPr>
        <w:rPr>
          <w:b/>
          <w:sz w:val="28"/>
          <w:szCs w:val="28"/>
        </w:rPr>
      </w:pPr>
    </w:p>
    <w:p w:rsidR="009668F2" w:rsidRPr="009668F2" w:rsidRDefault="009668F2" w:rsidP="009668F2">
      <w:pPr>
        <w:tabs>
          <w:tab w:val="left" w:pos="9498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1537" w:tblpY="1"/>
        <w:tblOverlap w:val="never"/>
        <w:tblW w:w="11307" w:type="dxa"/>
        <w:tblLook w:val="04A0" w:firstRow="1" w:lastRow="0" w:firstColumn="1" w:lastColumn="0" w:noHBand="0" w:noVBand="1"/>
      </w:tblPr>
      <w:tblGrid>
        <w:gridCol w:w="4786"/>
        <w:gridCol w:w="6521"/>
      </w:tblGrid>
      <w:tr w:rsidR="00505351" w:rsidRPr="009668F2" w:rsidTr="00505351">
        <w:trPr>
          <w:trHeight w:val="255"/>
        </w:trPr>
        <w:tc>
          <w:tcPr>
            <w:tcW w:w="4786" w:type="dxa"/>
          </w:tcPr>
          <w:p w:rsidR="00505351" w:rsidRPr="009668F2" w:rsidRDefault="00505351" w:rsidP="0050535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6521" w:type="dxa"/>
          </w:tcPr>
          <w:p w:rsidR="00505351" w:rsidRDefault="00FF7800" w:rsidP="00505351">
            <w:pPr>
              <w:pStyle w:val="ConsPlusNormal"/>
              <w:tabs>
                <w:tab w:val="left" w:pos="2520"/>
                <w:tab w:val="right" w:pos="630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Приложение №1</w:t>
            </w:r>
            <w:r w:rsidR="00505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5351" w:rsidRPr="009668F2" w:rsidRDefault="00505351" w:rsidP="00505351">
            <w:pPr>
              <w:pStyle w:val="ConsPlusNormal"/>
              <w:tabs>
                <w:tab w:val="left" w:pos="1800"/>
                <w:tab w:val="left" w:pos="2370"/>
                <w:tab w:val="right" w:pos="630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505351" w:rsidRPr="009668F2" w:rsidTr="00505351">
        <w:trPr>
          <w:trHeight w:val="255"/>
        </w:trPr>
        <w:tc>
          <w:tcPr>
            <w:tcW w:w="4786" w:type="dxa"/>
          </w:tcPr>
          <w:p w:rsidR="00505351" w:rsidRPr="009668F2" w:rsidRDefault="00505351" w:rsidP="00505351">
            <w:pPr>
              <w:pStyle w:val="ConsPlusNormal"/>
              <w:ind w:left="-6804" w:firstLine="6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6521" w:type="dxa"/>
          </w:tcPr>
          <w:p w:rsidR="00505351" w:rsidRPr="009668F2" w:rsidRDefault="00505351" w:rsidP="00505351">
            <w:pPr>
              <w:pStyle w:val="ConsPlusNormal"/>
              <w:tabs>
                <w:tab w:val="left" w:pos="1815"/>
                <w:tab w:val="left" w:pos="24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сельского поселения</w:t>
            </w:r>
          </w:p>
        </w:tc>
      </w:tr>
      <w:tr w:rsidR="00505351" w:rsidRPr="009668F2" w:rsidTr="00505351">
        <w:trPr>
          <w:trHeight w:val="255"/>
        </w:trPr>
        <w:tc>
          <w:tcPr>
            <w:tcW w:w="11307" w:type="dxa"/>
            <w:gridSpan w:val="2"/>
          </w:tcPr>
          <w:p w:rsidR="00505351" w:rsidRPr="009668F2" w:rsidRDefault="00505351" w:rsidP="00505351">
            <w:pPr>
              <w:pStyle w:val="ConsPlusNormal"/>
              <w:tabs>
                <w:tab w:val="left" w:pos="6615"/>
                <w:tab w:val="right" w:pos="1109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668F2">
              <w:rPr>
                <w:rFonts w:ascii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 w:rsidRPr="009668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505351" w:rsidRPr="009668F2" w:rsidTr="00505351">
        <w:trPr>
          <w:trHeight w:val="255"/>
        </w:trPr>
        <w:tc>
          <w:tcPr>
            <w:tcW w:w="11307" w:type="dxa"/>
            <w:gridSpan w:val="2"/>
          </w:tcPr>
          <w:p w:rsidR="00505351" w:rsidRPr="009668F2" w:rsidRDefault="00505351" w:rsidP="0050535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F2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668F2">
              <w:rPr>
                <w:rFonts w:ascii="Times New Roman" w:hAnsi="Times New Roman" w:cs="Times New Roman"/>
                <w:sz w:val="24"/>
                <w:szCs w:val="24"/>
              </w:rPr>
              <w:t xml:space="preserve"> апреля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668F2">
              <w:rPr>
                <w:rFonts w:ascii="Times New Roman" w:hAnsi="Times New Roman" w:cs="Times New Roman"/>
                <w:sz w:val="24"/>
                <w:szCs w:val="24"/>
              </w:rPr>
              <w:t>г.№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505351" w:rsidRDefault="00505351" w:rsidP="00505351">
      <w:pPr>
        <w:pStyle w:val="ConsPlusTitle"/>
        <w:jc w:val="center"/>
      </w:pPr>
    </w:p>
    <w:p w:rsidR="00505351" w:rsidRPr="009668F2" w:rsidRDefault="00505351" w:rsidP="00505351">
      <w:pPr>
        <w:pStyle w:val="ConsPlusTitle"/>
        <w:tabs>
          <w:tab w:val="left" w:pos="4245"/>
        </w:tabs>
      </w:pPr>
      <w:r>
        <w:tab/>
      </w:r>
      <w:r>
        <w:br w:type="textWrapping" w:clear="all"/>
      </w:r>
      <w:r w:rsidRPr="009668F2">
        <w:t xml:space="preserve">                                                             </w:t>
      </w:r>
    </w:p>
    <w:p w:rsidR="00505351" w:rsidRPr="009668F2" w:rsidRDefault="00505351" w:rsidP="00505351">
      <w:pPr>
        <w:pStyle w:val="ConsPlusTitle"/>
        <w:jc w:val="center"/>
      </w:pPr>
      <w:r w:rsidRPr="009668F2">
        <w:t>ДОХОДЫ</w:t>
      </w:r>
    </w:p>
    <w:p w:rsidR="00505351" w:rsidRPr="009668F2" w:rsidRDefault="00505351" w:rsidP="00505351">
      <w:pPr>
        <w:pStyle w:val="ConsPlusTitle"/>
        <w:jc w:val="center"/>
      </w:pPr>
      <w:r w:rsidRPr="009668F2">
        <w:t xml:space="preserve">БЮДЖЕТА МУРАЛИНСКОГО СЕЛЬСКОГО ПОСЕЛЕНИЯ </w:t>
      </w:r>
    </w:p>
    <w:p w:rsidR="00505351" w:rsidRPr="009668F2" w:rsidRDefault="00505351" w:rsidP="00505351">
      <w:pPr>
        <w:pStyle w:val="ConsPlusTitle"/>
        <w:jc w:val="center"/>
      </w:pPr>
      <w:r w:rsidRPr="009668F2">
        <w:t xml:space="preserve">КАЙБИЦКОГО МУНИЦИПАЛЬНОГО РАЙОНА </w:t>
      </w:r>
    </w:p>
    <w:p w:rsidR="00505351" w:rsidRPr="009668F2" w:rsidRDefault="00505351" w:rsidP="00505351">
      <w:pPr>
        <w:pStyle w:val="ConsPlusTitle"/>
        <w:jc w:val="center"/>
      </w:pPr>
      <w:r w:rsidRPr="009668F2">
        <w:t>РЕСПУБЛИКИ ТАТАРСТАН</w:t>
      </w:r>
    </w:p>
    <w:p w:rsidR="00505351" w:rsidRPr="009668F2" w:rsidRDefault="00505351" w:rsidP="00505351">
      <w:pPr>
        <w:pStyle w:val="ConsPlusTitle"/>
        <w:jc w:val="center"/>
      </w:pPr>
      <w:r>
        <w:t>ЗА 2016</w:t>
      </w:r>
      <w:r w:rsidRPr="009668F2">
        <w:t xml:space="preserve"> ГОД</w:t>
      </w:r>
    </w:p>
    <w:p w:rsidR="00505351" w:rsidRPr="009668F2" w:rsidRDefault="00505351" w:rsidP="0050535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68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(рублей)</w:t>
      </w:r>
    </w:p>
    <w:tbl>
      <w:tblPr>
        <w:tblW w:w="1003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68"/>
        <w:gridCol w:w="1765"/>
        <w:gridCol w:w="2687"/>
        <w:gridCol w:w="2693"/>
        <w:gridCol w:w="1417"/>
      </w:tblGrid>
      <w:tr w:rsidR="00505351" w:rsidRPr="009668F2" w:rsidTr="00505351">
        <w:trPr>
          <w:gridAfter w:val="3"/>
          <w:wAfter w:w="6797" w:type="dxa"/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505351" w:rsidRPr="009668F2" w:rsidRDefault="00505351" w:rsidP="00505351">
            <w:pPr>
              <w:pStyle w:val="ConsPlusTitle"/>
              <w:jc w:val="center"/>
              <w:rPr>
                <w:highlight w:val="yellow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505351" w:rsidRPr="009668F2" w:rsidRDefault="00505351" w:rsidP="00505351">
            <w:pPr>
              <w:pStyle w:val="ConsPlusTitle"/>
              <w:jc w:val="center"/>
              <w:rPr>
                <w:highlight w:val="yellow"/>
              </w:rPr>
            </w:pPr>
          </w:p>
        </w:tc>
      </w:tr>
      <w:tr w:rsidR="00505351" w:rsidRPr="009668F2" w:rsidTr="00505351">
        <w:trPr>
          <w:trHeight w:val="562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8F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8F2">
              <w:rPr>
                <w:rFonts w:ascii="Times New Roman" w:hAnsi="Times New Roman"/>
                <w:b/>
                <w:bCs/>
                <w:sz w:val="24"/>
                <w:szCs w:val="24"/>
              </w:rPr>
              <w:t>Код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8F2">
              <w:rPr>
                <w:rFonts w:ascii="Times New Roman" w:hAnsi="Times New Roman"/>
                <w:b/>
                <w:bCs/>
                <w:sz w:val="24"/>
                <w:szCs w:val="24"/>
              </w:rPr>
              <w:t>Кассовое исполнение</w:t>
            </w:r>
          </w:p>
        </w:tc>
      </w:tr>
      <w:tr w:rsidR="00505351" w:rsidRPr="009668F2" w:rsidTr="00505351">
        <w:trPr>
          <w:trHeight w:val="36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8F2">
              <w:rPr>
                <w:rFonts w:ascii="Times New Roman" w:hAnsi="Times New Roman"/>
                <w:b/>
                <w:sz w:val="24"/>
                <w:szCs w:val="24"/>
              </w:rPr>
              <w:t>Доходы бюджета - ИТОГО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8F2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2468059,41</w:t>
            </w:r>
          </w:p>
        </w:tc>
      </w:tr>
      <w:tr w:rsidR="00505351" w:rsidRPr="009668F2" w:rsidTr="00505351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000 100 00000 00 0000 000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997670,50</w:t>
            </w:r>
          </w:p>
        </w:tc>
      </w:tr>
      <w:tr w:rsidR="00505351" w:rsidRPr="009668F2" w:rsidTr="00505351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000 101 00000 00 0000 000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270138,61</w:t>
            </w:r>
          </w:p>
        </w:tc>
      </w:tr>
      <w:tr w:rsidR="00505351" w:rsidRPr="009668F2" w:rsidTr="00505351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000 101 02000 01 0000 110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270138,61</w:t>
            </w:r>
          </w:p>
        </w:tc>
      </w:tr>
      <w:tr w:rsidR="00505351" w:rsidRPr="009668F2" w:rsidTr="00505351">
        <w:trPr>
          <w:trHeight w:val="84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000 101 02010 01 0000 110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262977,86</w:t>
            </w:r>
          </w:p>
        </w:tc>
      </w:tr>
      <w:tr w:rsidR="00505351" w:rsidRPr="009668F2" w:rsidTr="00505351">
        <w:trPr>
          <w:trHeight w:val="84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000 101 02030 01 0000 110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49,76</w:t>
            </w:r>
          </w:p>
        </w:tc>
      </w:tr>
      <w:tr w:rsidR="00505351" w:rsidRPr="009668F2" w:rsidTr="00505351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000 106 00000 00 0000 000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279074,67</w:t>
            </w:r>
          </w:p>
        </w:tc>
      </w:tr>
      <w:tr w:rsidR="00505351" w:rsidRPr="009668F2" w:rsidTr="00505351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000 106 01000 00 0000 110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31607,57</w:t>
            </w:r>
          </w:p>
        </w:tc>
      </w:tr>
      <w:tr w:rsidR="00505351" w:rsidRPr="009668F2" w:rsidTr="00505351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000 106 01030 10 0000 110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31607,57</w:t>
            </w:r>
          </w:p>
        </w:tc>
      </w:tr>
      <w:tr w:rsidR="00505351" w:rsidRPr="009668F2" w:rsidTr="00505351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000 106 06000 00 0000 110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247767,10</w:t>
            </w:r>
          </w:p>
        </w:tc>
      </w:tr>
      <w:tr w:rsidR="00505351" w:rsidRPr="009668F2" w:rsidTr="00505351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000 106 06010 00 0000 110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351" w:rsidRPr="009668F2" w:rsidTr="00505351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000 106 06020 00 0000 110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351" w:rsidRPr="009668F2" w:rsidTr="00505351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000 108 00000 00 0000 000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2890,00</w:t>
            </w:r>
          </w:p>
        </w:tc>
      </w:tr>
      <w:tr w:rsidR="00505351" w:rsidRPr="009668F2" w:rsidTr="00505351">
        <w:trPr>
          <w:trHeight w:val="408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000 108 04000 01 0000 110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2890,00</w:t>
            </w:r>
          </w:p>
        </w:tc>
      </w:tr>
      <w:tr w:rsidR="00505351" w:rsidRPr="009668F2" w:rsidTr="00505351">
        <w:trPr>
          <w:trHeight w:val="698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000 108 04020 01 0000 110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2890,00</w:t>
            </w:r>
          </w:p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351" w:rsidRPr="009668F2" w:rsidTr="00505351">
        <w:trPr>
          <w:trHeight w:val="63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000 111 00000 00 0000 000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3169,64</w:t>
            </w:r>
          </w:p>
        </w:tc>
      </w:tr>
      <w:tr w:rsidR="00505351" w:rsidRPr="009668F2" w:rsidTr="00505351">
        <w:trPr>
          <w:trHeight w:val="1204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000 111 05000 00 0000 120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3169,64</w:t>
            </w:r>
          </w:p>
        </w:tc>
      </w:tr>
      <w:tr w:rsidR="00505351" w:rsidRPr="009668F2" w:rsidTr="00505351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000 111 05030 00 0000 120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3169,64</w:t>
            </w:r>
          </w:p>
        </w:tc>
      </w:tr>
      <w:tr w:rsidR="00505351" w:rsidRPr="009668F2" w:rsidTr="00505351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000 111 05035 05 0000 120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3169,64</w:t>
            </w:r>
          </w:p>
        </w:tc>
      </w:tr>
      <w:tr w:rsidR="00505351" w:rsidRPr="009668F2" w:rsidTr="00505351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000 113 00000 00 0000 000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217861,08</w:t>
            </w:r>
          </w:p>
        </w:tc>
      </w:tr>
      <w:tr w:rsidR="00505351" w:rsidRPr="009668F2" w:rsidTr="00505351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000 113 02000 00 0000 130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217861,07</w:t>
            </w:r>
          </w:p>
        </w:tc>
      </w:tr>
      <w:tr w:rsidR="00505351" w:rsidRPr="009668F2" w:rsidTr="00505351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000 113 02060 00 0000 130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217861,07</w:t>
            </w:r>
          </w:p>
        </w:tc>
      </w:tr>
      <w:tr w:rsidR="00505351" w:rsidRPr="009668F2" w:rsidTr="00505351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000 117 00000 00 0000 000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</w:tr>
      <w:tr w:rsidR="00505351" w:rsidRPr="009668F2" w:rsidTr="00505351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000 117 14000 02 0000 180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</w:tr>
      <w:tr w:rsidR="00505351" w:rsidRPr="009668F2" w:rsidTr="00505351">
        <w:trPr>
          <w:trHeight w:val="72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000 117 14030 10 0000 180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</w:tr>
      <w:tr w:rsidR="00505351" w:rsidRPr="009668F2" w:rsidTr="00505351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000 200 00000 00 0000 000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Default="00505351" w:rsidP="00505351">
            <w:pPr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1470388,91</w:t>
            </w:r>
          </w:p>
          <w:p w:rsidR="00505351" w:rsidRPr="009668F2" w:rsidRDefault="00505351" w:rsidP="00505351">
            <w:pPr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351" w:rsidRPr="009668F2" w:rsidTr="00505351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000 202 00000 00 0000 000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Default="00505351" w:rsidP="00505351">
            <w:pPr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1470388,91</w:t>
            </w:r>
          </w:p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351" w:rsidRPr="009668F2" w:rsidTr="00505351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 xml:space="preserve">Дотации бюджетам субъектов Российской Федерации </w:t>
            </w:r>
            <w:proofErr w:type="gramStart"/>
            <w:r w:rsidRPr="009668F2">
              <w:rPr>
                <w:rFonts w:ascii="Times New Roman" w:hAnsi="Times New Roman"/>
                <w:sz w:val="24"/>
                <w:szCs w:val="24"/>
              </w:rPr>
              <w:t>и  муниципальных</w:t>
            </w:r>
            <w:proofErr w:type="gramEnd"/>
            <w:r w:rsidRPr="009668F2">
              <w:rPr>
                <w:rFonts w:ascii="Times New Roman" w:hAnsi="Times New Roman"/>
                <w:sz w:val="24"/>
                <w:szCs w:val="24"/>
              </w:rPr>
              <w:t xml:space="preserve"> образований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000 202 01000 00 0000 151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381500,00</w:t>
            </w:r>
          </w:p>
        </w:tc>
      </w:tr>
      <w:tr w:rsidR="00505351" w:rsidRPr="009668F2" w:rsidTr="00505351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000 202 01001 00 0000 151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375300,00</w:t>
            </w:r>
          </w:p>
        </w:tc>
      </w:tr>
      <w:tr w:rsidR="00505351" w:rsidRPr="009668F2" w:rsidTr="00505351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000 202 01001 10 0000 151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375300,00</w:t>
            </w:r>
          </w:p>
        </w:tc>
      </w:tr>
      <w:tr w:rsidR="00505351" w:rsidRPr="009668F2" w:rsidTr="00505351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000 202 01003 00 0000 151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6200,00</w:t>
            </w:r>
          </w:p>
        </w:tc>
      </w:tr>
      <w:tr w:rsidR="00505351" w:rsidRPr="009668F2" w:rsidTr="00505351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 xml:space="preserve">Дотации </w:t>
            </w:r>
            <w:proofErr w:type="gramStart"/>
            <w:r w:rsidRPr="009668F2">
              <w:rPr>
                <w:rFonts w:ascii="Times New Roman" w:hAnsi="Times New Roman"/>
                <w:sz w:val="24"/>
                <w:szCs w:val="24"/>
              </w:rPr>
              <w:t>бюджетам  поселений</w:t>
            </w:r>
            <w:proofErr w:type="gramEnd"/>
            <w:r w:rsidRPr="009668F2">
              <w:rPr>
                <w:rFonts w:ascii="Times New Roman" w:hAnsi="Times New Roman"/>
                <w:sz w:val="24"/>
                <w:szCs w:val="24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000 202 01003 10 0000 151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6200,00</w:t>
            </w:r>
          </w:p>
        </w:tc>
      </w:tr>
      <w:tr w:rsidR="00505351" w:rsidRPr="009668F2" w:rsidTr="00505351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000 202 03000 00 0000 151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77250,00</w:t>
            </w:r>
          </w:p>
        </w:tc>
      </w:tr>
      <w:tr w:rsidR="00505351" w:rsidRPr="009668F2" w:rsidTr="00505351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000 202 03003 00 0000 151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505351" w:rsidRPr="009668F2" w:rsidTr="00505351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000 202 03015 00 0000 151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3500</w:t>
            </w:r>
            <w:r w:rsidRPr="009668F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05351" w:rsidRPr="009668F2" w:rsidTr="00505351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000 202 04000 00 0000 151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1015188,91</w:t>
            </w:r>
          </w:p>
        </w:tc>
      </w:tr>
      <w:tr w:rsidR="00505351" w:rsidRPr="009668F2" w:rsidTr="00505351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000 202 04012 00 0000 151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1015188,91</w:t>
            </w:r>
          </w:p>
        </w:tc>
      </w:tr>
    </w:tbl>
    <w:p w:rsidR="00505351" w:rsidRPr="009668F2" w:rsidRDefault="00505351" w:rsidP="00505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351" w:rsidRPr="009668F2" w:rsidRDefault="00505351" w:rsidP="00505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351" w:rsidRPr="009668F2" w:rsidRDefault="00505351" w:rsidP="00505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351" w:rsidRPr="009668F2" w:rsidRDefault="00505351" w:rsidP="00505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351" w:rsidRPr="009668F2" w:rsidRDefault="00505351" w:rsidP="00505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351" w:rsidRPr="009668F2" w:rsidRDefault="00505351" w:rsidP="00505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351" w:rsidRPr="009668F2" w:rsidRDefault="00505351" w:rsidP="00505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351" w:rsidRPr="009668F2" w:rsidRDefault="00505351" w:rsidP="00505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351" w:rsidRPr="009668F2" w:rsidRDefault="00505351" w:rsidP="00505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351" w:rsidRPr="009668F2" w:rsidRDefault="00505351" w:rsidP="00505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351" w:rsidRPr="009668F2" w:rsidRDefault="00505351" w:rsidP="00505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351" w:rsidRPr="009668F2" w:rsidRDefault="00505351" w:rsidP="00505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351" w:rsidRPr="009668F2" w:rsidRDefault="00505351" w:rsidP="00505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351" w:rsidRPr="009668F2" w:rsidRDefault="00505351" w:rsidP="00505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351" w:rsidRPr="009668F2" w:rsidRDefault="00505351" w:rsidP="00505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351" w:rsidRPr="009668F2" w:rsidRDefault="00505351" w:rsidP="0050535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351" w:rsidRDefault="00505351" w:rsidP="00505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351" w:rsidRDefault="00505351" w:rsidP="00505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351" w:rsidRDefault="00505351" w:rsidP="00505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351" w:rsidRDefault="00505351" w:rsidP="00505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351" w:rsidRDefault="00505351" w:rsidP="00505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351" w:rsidRDefault="00505351" w:rsidP="00505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351" w:rsidRDefault="00505351" w:rsidP="00505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351" w:rsidRDefault="00505351" w:rsidP="00505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351" w:rsidRDefault="00505351" w:rsidP="00505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351" w:rsidRDefault="00505351" w:rsidP="00505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351" w:rsidRDefault="00505351" w:rsidP="00505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351" w:rsidRDefault="00505351" w:rsidP="00505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351" w:rsidRDefault="00505351" w:rsidP="00505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351" w:rsidRDefault="00505351" w:rsidP="00505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351" w:rsidRDefault="00505351" w:rsidP="00505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351" w:rsidRDefault="00505351" w:rsidP="00505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351" w:rsidRPr="009668F2" w:rsidRDefault="00505351" w:rsidP="00505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351" w:rsidRPr="009668F2" w:rsidRDefault="00505351" w:rsidP="00505351">
      <w:pPr>
        <w:pStyle w:val="ConsPlusNormal"/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pPr w:leftFromText="180" w:rightFromText="180" w:vertAnchor="text" w:tblpX="-554" w:tblpY="1"/>
        <w:tblOverlap w:val="never"/>
        <w:tblW w:w="13511" w:type="dxa"/>
        <w:tblLook w:val="04A0" w:firstRow="1" w:lastRow="0" w:firstColumn="1" w:lastColumn="0" w:noHBand="0" w:noVBand="1"/>
      </w:tblPr>
      <w:tblGrid>
        <w:gridCol w:w="240"/>
        <w:gridCol w:w="1276"/>
        <w:gridCol w:w="4537"/>
        <w:gridCol w:w="200"/>
        <w:gridCol w:w="39"/>
        <w:gridCol w:w="343"/>
        <w:gridCol w:w="237"/>
        <w:gridCol w:w="8"/>
        <w:gridCol w:w="560"/>
        <w:gridCol w:w="752"/>
        <w:gridCol w:w="328"/>
        <w:gridCol w:w="231"/>
        <w:gridCol w:w="509"/>
        <w:gridCol w:w="258"/>
        <w:gridCol w:w="187"/>
        <w:gridCol w:w="293"/>
        <w:gridCol w:w="55"/>
        <w:gridCol w:w="1162"/>
        <w:gridCol w:w="121"/>
        <w:gridCol w:w="214"/>
        <w:gridCol w:w="94"/>
        <w:gridCol w:w="1867"/>
      </w:tblGrid>
      <w:tr w:rsidR="00505351" w:rsidRPr="009668F2" w:rsidTr="00505351">
        <w:trPr>
          <w:gridBefore w:val="5"/>
          <w:wBefore w:w="6292" w:type="dxa"/>
          <w:trHeight w:val="255"/>
        </w:trPr>
        <w:tc>
          <w:tcPr>
            <w:tcW w:w="5248" w:type="dxa"/>
            <w:gridSpan w:val="16"/>
          </w:tcPr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F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F7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351" w:rsidRPr="009668F2" w:rsidTr="00505351">
        <w:trPr>
          <w:gridBefore w:val="5"/>
          <w:wBefore w:w="6292" w:type="dxa"/>
          <w:trHeight w:val="255"/>
        </w:trPr>
        <w:tc>
          <w:tcPr>
            <w:tcW w:w="5248" w:type="dxa"/>
            <w:gridSpan w:val="16"/>
          </w:tcPr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F2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9668F2">
              <w:rPr>
                <w:rFonts w:ascii="Times New Roman" w:hAnsi="Times New Roman" w:cs="Times New Roman"/>
                <w:sz w:val="24"/>
                <w:szCs w:val="24"/>
              </w:rPr>
              <w:t>Муралинского</w:t>
            </w:r>
            <w:proofErr w:type="spellEnd"/>
            <w:r w:rsidRPr="009668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71" w:type="dxa"/>
          </w:tcPr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351" w:rsidRPr="009668F2" w:rsidTr="00505351">
        <w:trPr>
          <w:gridBefore w:val="5"/>
          <w:wBefore w:w="6292" w:type="dxa"/>
          <w:trHeight w:val="255"/>
        </w:trPr>
        <w:tc>
          <w:tcPr>
            <w:tcW w:w="7219" w:type="dxa"/>
            <w:gridSpan w:val="17"/>
          </w:tcPr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F2">
              <w:rPr>
                <w:rFonts w:ascii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 w:rsidRPr="009668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505351" w:rsidRPr="009668F2" w:rsidTr="00505351">
        <w:trPr>
          <w:gridBefore w:val="5"/>
          <w:wBefore w:w="6292" w:type="dxa"/>
          <w:trHeight w:val="191"/>
        </w:trPr>
        <w:tc>
          <w:tcPr>
            <w:tcW w:w="7219" w:type="dxa"/>
            <w:gridSpan w:val="17"/>
          </w:tcPr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F2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668F2">
              <w:rPr>
                <w:rFonts w:ascii="Times New Roman" w:hAnsi="Times New Roman" w:cs="Times New Roman"/>
                <w:sz w:val="24"/>
                <w:szCs w:val="24"/>
              </w:rPr>
              <w:t xml:space="preserve"> апреля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668F2">
              <w:rPr>
                <w:rFonts w:ascii="Times New Roman" w:hAnsi="Times New Roman" w:cs="Times New Roman"/>
                <w:sz w:val="24"/>
                <w:szCs w:val="24"/>
              </w:rPr>
              <w:t>г.№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351" w:rsidRPr="009668F2" w:rsidTr="00505351">
        <w:trPr>
          <w:gridBefore w:val="1"/>
          <w:gridAfter w:val="6"/>
          <w:wBefore w:w="240" w:type="dxa"/>
          <w:wAfter w:w="3622" w:type="dxa"/>
          <w:trHeight w:val="191"/>
        </w:trPr>
        <w:tc>
          <w:tcPr>
            <w:tcW w:w="9649" w:type="dxa"/>
            <w:gridSpan w:val="15"/>
          </w:tcPr>
          <w:p w:rsidR="00505351" w:rsidRPr="009668F2" w:rsidRDefault="00505351" w:rsidP="005053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Pr="009668F2" w:rsidRDefault="00505351" w:rsidP="00505351">
            <w:pPr>
              <w:pStyle w:val="ConsPlusTitle"/>
              <w:jc w:val="center"/>
            </w:pPr>
            <w:r w:rsidRPr="009668F2">
              <w:t>РАСХОДЫ</w:t>
            </w:r>
          </w:p>
          <w:p w:rsidR="00505351" w:rsidRPr="009668F2" w:rsidRDefault="00505351" w:rsidP="00505351">
            <w:pPr>
              <w:pStyle w:val="ConsPlusTitle"/>
              <w:jc w:val="center"/>
            </w:pPr>
            <w:r w:rsidRPr="009668F2">
              <w:t xml:space="preserve">БЮДЖЕТА МУРАЛИНСКОГО СЕЛЬСКОГО ПОСЕЛЕНИЯ </w:t>
            </w:r>
          </w:p>
          <w:p w:rsidR="00505351" w:rsidRPr="009668F2" w:rsidRDefault="00505351" w:rsidP="00505351">
            <w:pPr>
              <w:pStyle w:val="ConsPlusTitle"/>
              <w:jc w:val="center"/>
            </w:pPr>
            <w:r w:rsidRPr="009668F2">
              <w:t>КАЙБИЦКОГО МУНИЦИПАЛЬНОГО РАЙОНА</w:t>
            </w:r>
          </w:p>
          <w:p w:rsidR="00505351" w:rsidRPr="009668F2" w:rsidRDefault="00505351" w:rsidP="00505351">
            <w:pPr>
              <w:pStyle w:val="a6"/>
              <w:spacing w:after="0"/>
              <w:ind w:right="-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F2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 ПО РАЗДЕЛАМ И ПОДРАЗДЕЛАМ, ЦЕЛЕВЫМ СТАТЬЯМ И ГРУППАМ ВИДОВ РАСХОДОВ КЛАССИФИ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КАЦИИ РАСХОДОВ БЮДЖЕТОВ, ЗА 2016 </w:t>
            </w:r>
            <w:r w:rsidRPr="009668F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505351" w:rsidRPr="009668F2" w:rsidRDefault="00505351" w:rsidP="00505351">
            <w:pPr>
              <w:pStyle w:val="ConsPlusNormal"/>
              <w:ind w:hanging="43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F2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505351" w:rsidRPr="009668F2" w:rsidTr="00505351">
        <w:trPr>
          <w:gridAfter w:val="7"/>
          <w:wAfter w:w="3915" w:type="dxa"/>
          <w:trHeight w:val="255"/>
        </w:trPr>
        <w:tc>
          <w:tcPr>
            <w:tcW w:w="9596" w:type="dxa"/>
            <w:gridSpan w:val="15"/>
          </w:tcPr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496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 xml:space="preserve"> Наименование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68F2"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68F2">
              <w:rPr>
                <w:rFonts w:ascii="Times New Roman" w:hAnsi="Times New Roman"/>
                <w:sz w:val="24"/>
                <w:szCs w:val="24"/>
              </w:rPr>
              <w:t>ПРз</w:t>
            </w:r>
            <w:proofErr w:type="spellEnd"/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52"/>
        </w:trPr>
        <w:tc>
          <w:tcPr>
            <w:tcW w:w="625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8F2">
              <w:rPr>
                <w:rFonts w:ascii="Times New Roman" w:hAnsi="Times New Roman"/>
                <w:b/>
                <w:sz w:val="24"/>
                <w:szCs w:val="24"/>
              </w:rPr>
              <w:t>Расходы бюджета - ИТОГО</w:t>
            </w:r>
          </w:p>
        </w:tc>
        <w:tc>
          <w:tcPr>
            <w:tcW w:w="62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8F2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2535137,78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310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1061859,95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420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648771,96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370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0020000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648771,96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02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0020300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648771,96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404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0020300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648771,96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630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1006A9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348250,05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14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0020000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348250,05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77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348250,05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352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255050,82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352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90408,23</w:t>
            </w:r>
          </w:p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58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2791,00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630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16000,00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41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5210600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16000,00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41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5210600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16000,00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55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AC25B9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5B9">
              <w:rPr>
                <w:rFonts w:ascii="Times New Roman" w:hAnsi="Times New Roman"/>
                <w:b/>
                <w:sz w:val="24"/>
                <w:szCs w:val="24"/>
              </w:rPr>
              <w:t>200,00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55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9900000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55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 регистрация актов гражданского состояния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9905930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55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9905930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55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0020000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100647,17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55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0029500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2520,00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55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0029500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2520,00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392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0029900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98127,17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55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0029900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91137,17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55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0029900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6990,00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55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0920300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66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73500,00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66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73500,00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66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9900000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73500,00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66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9905118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66900,00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66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9905118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66900,00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66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9905118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6600,00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66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Безвозмездные перечисления организациям, за исключением государственных и муниципальных образований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7107350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66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Безвозмездные перечисления организациям, за исключением государственных и муниципальных образований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7107350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02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0078020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347500,00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02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0078020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347500,00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02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986202,60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02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0078010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103285,00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02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 (уличное освещение)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0078010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103285,00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02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0078050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882917,60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02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Благоустройство (прочие)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0078050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882917,60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02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Работа и услуги по содержанию имущества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0078050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874482,60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02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 (прочие)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0078050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874482,60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02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Иные бюджетные ассигнования (налоги)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0078050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8435,00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55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Уплата налога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имущество  организаций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земельного налога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840144091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8364E1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1386,00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55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AC25B9" w:rsidRDefault="00505351" w:rsidP="00505351">
            <w:pPr>
              <w:ind w:left="-1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Уплата налога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имущество  организаций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земельного налога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AC25B9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B9">
              <w:rPr>
                <w:rFonts w:ascii="Times New Roman" w:hAnsi="Times New Roman"/>
                <w:sz w:val="24"/>
                <w:szCs w:val="24"/>
              </w:rPr>
              <w:t>840144091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AC25B9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B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AC25B9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B9">
              <w:rPr>
                <w:rFonts w:ascii="Times New Roman" w:hAnsi="Times New Roman"/>
                <w:sz w:val="24"/>
                <w:szCs w:val="24"/>
              </w:rPr>
              <w:t>1386,00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55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8364E1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12680,00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55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8364E1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12680,00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55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310105410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3670CB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12680,00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55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Мероприятий в области социальной политики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310105410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12680,00</w:t>
            </w:r>
          </w:p>
        </w:tc>
      </w:tr>
      <w:tr w:rsidR="00505351" w:rsidRPr="009668F2" w:rsidTr="00505351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55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310105410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12680,00</w:t>
            </w:r>
          </w:p>
        </w:tc>
      </w:tr>
      <w:tr w:rsidR="00505351" w:rsidRPr="009668F2" w:rsidTr="00505351">
        <w:trPr>
          <w:gridBefore w:val="6"/>
          <w:gridAfter w:val="4"/>
          <w:wBefore w:w="6635" w:type="dxa"/>
          <w:wAfter w:w="2405" w:type="dxa"/>
          <w:trHeight w:val="255"/>
        </w:trPr>
        <w:tc>
          <w:tcPr>
            <w:tcW w:w="1776" w:type="dxa"/>
            <w:gridSpan w:val="5"/>
          </w:tcPr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51" w:rsidRPr="009668F2" w:rsidRDefault="00FF7800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  <w:tc>
          <w:tcPr>
            <w:tcW w:w="2695" w:type="dxa"/>
            <w:gridSpan w:val="7"/>
          </w:tcPr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351" w:rsidRPr="009668F2" w:rsidTr="00505351">
        <w:trPr>
          <w:gridBefore w:val="6"/>
          <w:gridAfter w:val="4"/>
          <w:wBefore w:w="6635" w:type="dxa"/>
          <w:wAfter w:w="2405" w:type="dxa"/>
          <w:trHeight w:val="255"/>
        </w:trPr>
        <w:tc>
          <w:tcPr>
            <w:tcW w:w="1776" w:type="dxa"/>
            <w:gridSpan w:val="5"/>
          </w:tcPr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решению </w:t>
            </w:r>
            <w:r w:rsidRPr="00966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F2">
              <w:rPr>
                <w:rFonts w:ascii="Times New Roman" w:hAnsi="Times New Roman" w:cs="Times New Roman"/>
                <w:sz w:val="24"/>
                <w:szCs w:val="24"/>
              </w:rPr>
              <w:t>Муралинского</w:t>
            </w:r>
            <w:proofErr w:type="spellEnd"/>
            <w:proofErr w:type="gramEnd"/>
            <w:r w:rsidRPr="00966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695" w:type="dxa"/>
            <w:gridSpan w:val="7"/>
          </w:tcPr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</w:tr>
      <w:tr w:rsidR="00505351" w:rsidRPr="009668F2" w:rsidTr="00505351">
        <w:trPr>
          <w:gridBefore w:val="6"/>
          <w:gridAfter w:val="4"/>
          <w:wBefore w:w="6635" w:type="dxa"/>
          <w:wAfter w:w="2405" w:type="dxa"/>
          <w:trHeight w:val="255"/>
        </w:trPr>
        <w:tc>
          <w:tcPr>
            <w:tcW w:w="4471" w:type="dxa"/>
            <w:gridSpan w:val="12"/>
          </w:tcPr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F2">
              <w:rPr>
                <w:rFonts w:ascii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 w:rsidRPr="009668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505351" w:rsidRPr="009668F2" w:rsidTr="00505351">
        <w:trPr>
          <w:gridBefore w:val="6"/>
          <w:gridAfter w:val="4"/>
          <w:wBefore w:w="6635" w:type="dxa"/>
          <w:wAfter w:w="2405" w:type="dxa"/>
          <w:trHeight w:val="255"/>
        </w:trPr>
        <w:tc>
          <w:tcPr>
            <w:tcW w:w="4471" w:type="dxa"/>
            <w:gridSpan w:val="12"/>
          </w:tcPr>
          <w:p w:rsidR="00505351" w:rsidRPr="009668F2" w:rsidRDefault="00505351" w:rsidP="0050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F2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668F2">
              <w:rPr>
                <w:rFonts w:ascii="Times New Roman" w:hAnsi="Times New Roman" w:cs="Times New Roman"/>
                <w:sz w:val="24"/>
                <w:szCs w:val="24"/>
              </w:rPr>
              <w:t xml:space="preserve"> апреля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668F2">
              <w:rPr>
                <w:rFonts w:ascii="Times New Roman" w:hAnsi="Times New Roman" w:cs="Times New Roman"/>
                <w:sz w:val="24"/>
                <w:szCs w:val="24"/>
              </w:rPr>
              <w:t>г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255"/>
        </w:trPr>
        <w:tc>
          <w:tcPr>
            <w:tcW w:w="11202" w:type="dxa"/>
            <w:gridSpan w:val="19"/>
            <w:noWrap/>
            <w:vAlign w:val="bottom"/>
            <w:hideMark/>
          </w:tcPr>
          <w:p w:rsidR="00505351" w:rsidRPr="009668F2" w:rsidRDefault="00505351" w:rsidP="00505351">
            <w:pPr>
              <w:pStyle w:val="ConsPlusTitle"/>
              <w:jc w:val="center"/>
            </w:pPr>
            <w:r w:rsidRPr="009668F2">
              <w:t>РАСХОДЫ</w:t>
            </w:r>
          </w:p>
          <w:p w:rsidR="00505351" w:rsidRPr="009668F2" w:rsidRDefault="00505351" w:rsidP="00505351">
            <w:pPr>
              <w:pStyle w:val="ConsPlusTitle"/>
              <w:jc w:val="center"/>
            </w:pPr>
            <w:r w:rsidRPr="009668F2">
              <w:t xml:space="preserve">БЮДЖЕТА МУРАЛИНСКОГО СЕЛЬСКОГО ПОСЕЛЕНИЯ </w:t>
            </w:r>
          </w:p>
          <w:p w:rsidR="00505351" w:rsidRPr="009668F2" w:rsidRDefault="00505351" w:rsidP="00505351">
            <w:pPr>
              <w:pStyle w:val="ConsPlusTitle"/>
              <w:jc w:val="center"/>
            </w:pPr>
            <w:r w:rsidRPr="009668F2">
              <w:t xml:space="preserve">КАЙБИЦКОГО МУНИЦИПАЛЬНОГО РАЙОНА </w:t>
            </w:r>
          </w:p>
          <w:p w:rsidR="00505351" w:rsidRPr="009668F2" w:rsidRDefault="00505351" w:rsidP="00505351">
            <w:pPr>
              <w:pStyle w:val="ConsPlusTitle"/>
              <w:jc w:val="center"/>
            </w:pPr>
            <w:r w:rsidRPr="009668F2">
              <w:t xml:space="preserve">РЕСПУБЛИКИ ТАТАРСТАН ПО ВЕДОМСТВЕННОЙ СТРУКТУРЕ РАСХОДОВ, </w:t>
            </w:r>
          </w:p>
          <w:p w:rsidR="00505351" w:rsidRPr="009668F2" w:rsidRDefault="00505351" w:rsidP="00505351">
            <w:pPr>
              <w:pStyle w:val="ConsPlusTitle"/>
              <w:jc w:val="right"/>
            </w:pPr>
            <w:r>
              <w:t>ЗА 2016</w:t>
            </w:r>
            <w:r w:rsidRPr="009668F2">
              <w:t xml:space="preserve"> ГОД                                                                                                                   </w:t>
            </w:r>
            <w:proofErr w:type="gramStart"/>
            <w:r w:rsidRPr="009668F2">
              <w:t xml:space="preserve">   </w:t>
            </w:r>
            <w:r w:rsidRPr="009668F2">
              <w:rPr>
                <w:b w:val="0"/>
                <w:bCs w:val="0"/>
              </w:rPr>
              <w:t>(</w:t>
            </w:r>
            <w:proofErr w:type="gramEnd"/>
            <w:r w:rsidRPr="009668F2">
              <w:rPr>
                <w:b w:val="0"/>
                <w:bCs w:val="0"/>
              </w:rPr>
              <w:t>рублей)</w:t>
            </w:r>
          </w:p>
        </w:tc>
      </w:tr>
      <w:tr w:rsidR="00505351" w:rsidRPr="009668F2" w:rsidTr="00505351">
        <w:trPr>
          <w:gridBefore w:val="1"/>
          <w:gridAfter w:val="20"/>
          <w:wBefore w:w="240" w:type="dxa"/>
          <w:wAfter w:w="11995" w:type="dxa"/>
          <w:trHeight w:val="80"/>
        </w:trPr>
        <w:tc>
          <w:tcPr>
            <w:tcW w:w="1276" w:type="dxa"/>
          </w:tcPr>
          <w:p w:rsidR="00505351" w:rsidRPr="009668F2" w:rsidRDefault="00505351" w:rsidP="00505351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8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ind w:left="-41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9668F2">
              <w:rPr>
                <w:rFonts w:ascii="Times New Roman" w:hAnsi="Times New Roman"/>
                <w:b/>
                <w:bCs/>
                <w:sz w:val="24"/>
                <w:szCs w:val="24"/>
              </w:rPr>
              <w:t>Ведом-</w:t>
            </w:r>
            <w:proofErr w:type="spellStart"/>
            <w:r w:rsidRPr="009668F2">
              <w:rPr>
                <w:rFonts w:ascii="Times New Roman" w:hAnsi="Times New Roman"/>
                <w:b/>
                <w:bCs/>
                <w:sz w:val="24"/>
                <w:szCs w:val="24"/>
              </w:rPr>
              <w:t>ство</w:t>
            </w:r>
            <w:proofErr w:type="spellEnd"/>
            <w:proofErr w:type="gramEnd"/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668F2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668F2">
              <w:rPr>
                <w:rFonts w:ascii="Times New Roman" w:hAnsi="Times New Roman"/>
                <w:b/>
                <w:bCs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8F2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ind w:left="-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8F2">
              <w:rPr>
                <w:rFonts w:ascii="Times New Roman" w:hAnsi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8F2">
              <w:rPr>
                <w:rFonts w:ascii="Times New Roman" w:hAnsi="Times New Roman"/>
                <w:b/>
                <w:bCs/>
                <w:sz w:val="24"/>
                <w:szCs w:val="24"/>
              </w:rPr>
              <w:t>Кассовое исполнение</w:t>
            </w: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39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ind w:left="-93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668F2">
              <w:rPr>
                <w:rFonts w:ascii="Times New Roman" w:hAnsi="Times New Roman"/>
                <w:b/>
                <w:sz w:val="24"/>
                <w:szCs w:val="24"/>
              </w:rPr>
              <w:t>Расходы бюджета- итого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2535137,78</w:t>
            </w: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5351" w:rsidRPr="009668F2" w:rsidRDefault="00505351" w:rsidP="00505351">
            <w:pPr>
              <w:ind w:left="-93"/>
              <w:rPr>
                <w:rFonts w:ascii="Times New Roman" w:hAnsi="Times New Roman"/>
                <w:b/>
                <w:sz w:val="24"/>
                <w:szCs w:val="24"/>
              </w:rPr>
            </w:pPr>
            <w:r w:rsidRPr="009668F2"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9668F2">
              <w:rPr>
                <w:rFonts w:ascii="Times New Roman" w:hAnsi="Times New Roman"/>
                <w:b/>
                <w:sz w:val="24"/>
                <w:szCs w:val="24"/>
              </w:rPr>
              <w:t>Муралинского</w:t>
            </w:r>
            <w:proofErr w:type="spellEnd"/>
            <w:r w:rsidRPr="009668F2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8F2">
              <w:rPr>
                <w:rFonts w:ascii="Times New Roman" w:hAnsi="Times New Roman"/>
                <w:b/>
                <w:sz w:val="24"/>
                <w:szCs w:val="24"/>
              </w:rPr>
              <w:t>Кайбицкого</w:t>
            </w:r>
            <w:proofErr w:type="spellEnd"/>
            <w:r w:rsidRPr="009668F2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8F2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2535137,78</w:t>
            </w:r>
          </w:p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648771,96</w:t>
            </w: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64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648771,96</w:t>
            </w: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0020000</w:t>
            </w: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648771,96</w:t>
            </w: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406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0020300</w:t>
            </w: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648771,96</w:t>
            </w: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0020300</w:t>
            </w: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DE0251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51">
              <w:rPr>
                <w:rFonts w:ascii="Times New Roman" w:hAnsi="Times New Roman"/>
                <w:sz w:val="24"/>
                <w:szCs w:val="24"/>
              </w:rPr>
              <w:t>648771,96</w:t>
            </w: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251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348250,05</w:t>
            </w: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0020000</w:t>
            </w: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348250,05</w:t>
            </w: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32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348250,05</w:t>
            </w: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255050,82</w:t>
            </w:r>
          </w:p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90408,23</w:t>
            </w: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3679AB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9AB">
              <w:rPr>
                <w:rFonts w:ascii="Times New Roman" w:hAnsi="Times New Roman"/>
                <w:sz w:val="24"/>
                <w:szCs w:val="24"/>
              </w:rPr>
              <w:t>2791,00</w:t>
            </w: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16000,00</w:t>
            </w: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 xml:space="preserve">Перечисления другим бюджетам бюджетной системы </w:t>
            </w:r>
            <w:r w:rsidRPr="009668F2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5210600</w:t>
            </w: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16000,00</w:t>
            </w: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0025600</w:t>
            </w: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16000,00</w:t>
            </w: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0010000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24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0015930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59300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644453" w:rsidRDefault="00505351" w:rsidP="005053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453">
              <w:rPr>
                <w:rFonts w:ascii="Times New Roman" w:hAnsi="Times New Roman"/>
                <w:bCs/>
                <w:sz w:val="24"/>
                <w:szCs w:val="24"/>
              </w:rPr>
              <w:t>200,00</w:t>
            </w: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23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0020000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668F2">
              <w:rPr>
                <w:rFonts w:ascii="Times New Roman" w:hAnsi="Times New Roman"/>
                <w:sz w:val="24"/>
                <w:szCs w:val="24"/>
              </w:rPr>
              <w:t>002950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2520,00</w:t>
            </w: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0029500</w:t>
            </w: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346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0029900</w:t>
            </w: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98127,17</w:t>
            </w: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391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0029900</w:t>
            </w: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91137,17</w:t>
            </w: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391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0029900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6990,00</w:t>
            </w: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18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20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36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644453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644453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73500,00</w:t>
            </w: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55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40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51" w:rsidRDefault="00505351" w:rsidP="00505351">
            <w:r w:rsidRPr="007E182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668F2">
              <w:rPr>
                <w:rFonts w:ascii="Times New Roman" w:hAnsi="Times New Roman"/>
                <w:sz w:val="24"/>
                <w:szCs w:val="24"/>
              </w:rPr>
              <w:t>05118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66900,00</w:t>
            </w: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40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51" w:rsidRDefault="00505351" w:rsidP="00505351">
            <w:r w:rsidRPr="007E182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668F2">
              <w:rPr>
                <w:rFonts w:ascii="Times New Roman" w:hAnsi="Times New Roman"/>
                <w:sz w:val="24"/>
                <w:szCs w:val="24"/>
              </w:rPr>
              <w:t>05118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644453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453">
              <w:rPr>
                <w:rFonts w:ascii="Times New Roman" w:hAnsi="Times New Roman"/>
                <w:sz w:val="24"/>
                <w:szCs w:val="24"/>
              </w:rPr>
              <w:t>6600,00</w:t>
            </w: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724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Безвозмездные перечисления организациям, за исключением государственных и муниципальных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51" w:rsidRDefault="00505351" w:rsidP="00505351">
            <w:r w:rsidRPr="007E182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7107350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724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Безвозмездные перечисления организациям, за исключением государственных и муниципальных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51" w:rsidRDefault="00505351" w:rsidP="00505351">
            <w:r w:rsidRPr="007E182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7107350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632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351" w:rsidRDefault="00505351" w:rsidP="00505351">
            <w:r w:rsidRPr="007E182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3510500</w:t>
            </w: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632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351" w:rsidRDefault="00505351" w:rsidP="00505351">
            <w:r w:rsidRPr="007E182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0078020</w:t>
            </w: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1B6E15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E15">
              <w:rPr>
                <w:rFonts w:ascii="Times New Roman" w:hAnsi="Times New Roman"/>
                <w:sz w:val="24"/>
                <w:szCs w:val="24"/>
              </w:rPr>
              <w:t>347500,00</w:t>
            </w: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490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351" w:rsidRDefault="00505351" w:rsidP="00505351">
            <w:r w:rsidRPr="007E182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388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351" w:rsidRDefault="00505351" w:rsidP="00505351">
            <w:r w:rsidRPr="007E182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0078010</w:t>
            </w: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103285,00</w:t>
            </w: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49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 (уличное освещение)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351" w:rsidRDefault="00505351" w:rsidP="00505351">
            <w:r w:rsidRPr="007E182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0078010</w:t>
            </w: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1B6E15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E15">
              <w:rPr>
                <w:rFonts w:ascii="Times New Roman" w:hAnsi="Times New Roman"/>
                <w:sz w:val="24"/>
                <w:szCs w:val="24"/>
              </w:rPr>
              <w:t>103285,00</w:t>
            </w: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29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Благоустройство (прочие)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51" w:rsidRDefault="00505351" w:rsidP="00505351">
            <w:r w:rsidRPr="007E182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0078050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1B6E15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882917,60</w:t>
            </w: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28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5351" w:rsidRPr="009668F2" w:rsidRDefault="00505351" w:rsidP="00505351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Работа и услуги по содержанию имущества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51" w:rsidRDefault="00505351" w:rsidP="00505351">
            <w:r w:rsidRPr="007E182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0078050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28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5351" w:rsidRPr="009668F2" w:rsidRDefault="00505351" w:rsidP="00505351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 (прочие)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51" w:rsidRDefault="00505351" w:rsidP="00505351">
            <w:r w:rsidRPr="007E182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0078050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874482,60</w:t>
            </w: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37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Иные бюджетные ассигнования (налоги)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51" w:rsidRDefault="00505351" w:rsidP="00505351">
            <w:r w:rsidRPr="007E182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0078050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8435</w:t>
            </w: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32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51" w:rsidRDefault="00505351" w:rsidP="00505351">
            <w:r w:rsidRPr="007E182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1B6E15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B6E15">
              <w:rPr>
                <w:rFonts w:ascii="Times New Roman" w:hAnsi="Times New Roman"/>
                <w:sz w:val="24"/>
                <w:szCs w:val="24"/>
              </w:rPr>
              <w:t>144091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1B6E15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E1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1B6E15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E15">
              <w:rPr>
                <w:rFonts w:ascii="Times New Roman" w:hAnsi="Times New Roman"/>
                <w:sz w:val="24"/>
                <w:szCs w:val="24"/>
              </w:rPr>
              <w:t>1386,00</w:t>
            </w: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32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51" w:rsidRDefault="00505351" w:rsidP="00505351">
            <w:r w:rsidRPr="007E182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0105410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1B6E15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E15">
              <w:rPr>
                <w:rFonts w:ascii="Times New Roman" w:hAnsi="Times New Roman"/>
                <w:sz w:val="24"/>
                <w:szCs w:val="24"/>
              </w:rPr>
              <w:t>12680,00</w:t>
            </w: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24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51" w:rsidRDefault="00505351" w:rsidP="00505351">
            <w:r w:rsidRPr="007E182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1B6E15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272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Мероприятий в области социальной политики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51" w:rsidRDefault="00505351" w:rsidP="00505351">
            <w:r w:rsidRPr="007E182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351" w:rsidRPr="009668F2" w:rsidTr="00505351">
        <w:trPr>
          <w:gridBefore w:val="1"/>
          <w:gridAfter w:val="2"/>
          <w:wBefore w:w="240" w:type="dxa"/>
          <w:wAfter w:w="2069" w:type="dxa"/>
          <w:trHeight w:val="284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5351" w:rsidRPr="009668F2" w:rsidRDefault="00505351" w:rsidP="00505351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51" w:rsidRDefault="00505351" w:rsidP="00505351">
            <w:r w:rsidRPr="007E182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0105410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51" w:rsidRPr="009668F2" w:rsidRDefault="00505351" w:rsidP="0050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12680,00</w:t>
            </w:r>
          </w:p>
        </w:tc>
      </w:tr>
    </w:tbl>
    <w:p w:rsidR="00505351" w:rsidRPr="009668F2" w:rsidRDefault="00505351" w:rsidP="00505351">
      <w:pPr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br w:type="textWrapping" w:clear="all"/>
      </w:r>
    </w:p>
    <w:p w:rsidR="00505351" w:rsidRPr="009668F2" w:rsidRDefault="00505351" w:rsidP="0050535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05351" w:rsidRPr="009668F2" w:rsidRDefault="00505351" w:rsidP="0050535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05351" w:rsidRPr="009668F2" w:rsidRDefault="00505351" w:rsidP="0050535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05351" w:rsidRPr="009668F2" w:rsidRDefault="00505351" w:rsidP="0050535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05351" w:rsidRPr="009668F2" w:rsidRDefault="00505351" w:rsidP="0050535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0A5B" w:rsidRPr="009668F2" w:rsidRDefault="00600A5B" w:rsidP="00600A5B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600A5B" w:rsidRPr="009668F2" w:rsidSect="009668F2">
      <w:pgSz w:w="11906" w:h="16838"/>
      <w:pgMar w:top="567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33F4E"/>
    <w:multiLevelType w:val="hybridMultilevel"/>
    <w:tmpl w:val="C0FE46BA"/>
    <w:lvl w:ilvl="0" w:tplc="BB367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B55A7"/>
    <w:multiLevelType w:val="hybridMultilevel"/>
    <w:tmpl w:val="9438B752"/>
    <w:lvl w:ilvl="0" w:tplc="350A136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4E2A7B"/>
    <w:multiLevelType w:val="hybridMultilevel"/>
    <w:tmpl w:val="99B2D43A"/>
    <w:lvl w:ilvl="0" w:tplc="E00A9860">
      <w:start w:val="1"/>
      <w:numFmt w:val="decimal"/>
      <w:lvlText w:val="%1."/>
      <w:lvlJc w:val="left"/>
      <w:pPr>
        <w:tabs>
          <w:tab w:val="num" w:pos="2322"/>
        </w:tabs>
        <w:ind w:left="232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2931C2A"/>
    <w:multiLevelType w:val="hybridMultilevel"/>
    <w:tmpl w:val="1E74C282"/>
    <w:lvl w:ilvl="0" w:tplc="89CCCEC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3C58341B"/>
    <w:multiLevelType w:val="hybridMultilevel"/>
    <w:tmpl w:val="675EFE06"/>
    <w:lvl w:ilvl="0" w:tplc="B4EA1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BE1458"/>
    <w:multiLevelType w:val="hybridMultilevel"/>
    <w:tmpl w:val="5F944E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4DC7739"/>
    <w:multiLevelType w:val="hybridMultilevel"/>
    <w:tmpl w:val="4014C95E"/>
    <w:lvl w:ilvl="0" w:tplc="40F8E7A2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CEC3BCD"/>
    <w:multiLevelType w:val="hybridMultilevel"/>
    <w:tmpl w:val="798E97CE"/>
    <w:lvl w:ilvl="0" w:tplc="2A6008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FFC"/>
    <w:rsid w:val="000146BD"/>
    <w:rsid w:val="0004097C"/>
    <w:rsid w:val="0009348A"/>
    <w:rsid w:val="00093A0F"/>
    <w:rsid w:val="000C228C"/>
    <w:rsid w:val="001006A9"/>
    <w:rsid w:val="0012641B"/>
    <w:rsid w:val="001467ED"/>
    <w:rsid w:val="001C18F4"/>
    <w:rsid w:val="001C1DFB"/>
    <w:rsid w:val="001D3206"/>
    <w:rsid w:val="002228CD"/>
    <w:rsid w:val="00270BE9"/>
    <w:rsid w:val="00287CE6"/>
    <w:rsid w:val="00296FB0"/>
    <w:rsid w:val="002A7B70"/>
    <w:rsid w:val="002C156E"/>
    <w:rsid w:val="0030713A"/>
    <w:rsid w:val="003148E1"/>
    <w:rsid w:val="003470F6"/>
    <w:rsid w:val="003670CB"/>
    <w:rsid w:val="003801E8"/>
    <w:rsid w:val="003A2E1D"/>
    <w:rsid w:val="003A39F5"/>
    <w:rsid w:val="003A4BF5"/>
    <w:rsid w:val="004156D4"/>
    <w:rsid w:val="00485669"/>
    <w:rsid w:val="0049647D"/>
    <w:rsid w:val="004E7642"/>
    <w:rsid w:val="004F3EAE"/>
    <w:rsid w:val="00503BBC"/>
    <w:rsid w:val="00505351"/>
    <w:rsid w:val="00507956"/>
    <w:rsid w:val="005126C7"/>
    <w:rsid w:val="0053539D"/>
    <w:rsid w:val="005355AC"/>
    <w:rsid w:val="00535638"/>
    <w:rsid w:val="005A0296"/>
    <w:rsid w:val="005E5ED7"/>
    <w:rsid w:val="00600A5B"/>
    <w:rsid w:val="00610C1F"/>
    <w:rsid w:val="00622C7B"/>
    <w:rsid w:val="00622DE5"/>
    <w:rsid w:val="00626A29"/>
    <w:rsid w:val="00683F38"/>
    <w:rsid w:val="00686463"/>
    <w:rsid w:val="00696290"/>
    <w:rsid w:val="00765496"/>
    <w:rsid w:val="007836C4"/>
    <w:rsid w:val="007C40C3"/>
    <w:rsid w:val="00811241"/>
    <w:rsid w:val="00822988"/>
    <w:rsid w:val="008364E1"/>
    <w:rsid w:val="0085545B"/>
    <w:rsid w:val="008629CF"/>
    <w:rsid w:val="00862A42"/>
    <w:rsid w:val="00892C99"/>
    <w:rsid w:val="008C0F4F"/>
    <w:rsid w:val="008C3A19"/>
    <w:rsid w:val="008C75CF"/>
    <w:rsid w:val="008D6814"/>
    <w:rsid w:val="008F5973"/>
    <w:rsid w:val="00941F0A"/>
    <w:rsid w:val="00951BD7"/>
    <w:rsid w:val="00963EC4"/>
    <w:rsid w:val="009668F2"/>
    <w:rsid w:val="00981337"/>
    <w:rsid w:val="00987E63"/>
    <w:rsid w:val="009A08ED"/>
    <w:rsid w:val="009C534B"/>
    <w:rsid w:val="009F7C94"/>
    <w:rsid w:val="00A53CE6"/>
    <w:rsid w:val="00A731E2"/>
    <w:rsid w:val="00AC25B9"/>
    <w:rsid w:val="00B03A85"/>
    <w:rsid w:val="00B40560"/>
    <w:rsid w:val="00B560A7"/>
    <w:rsid w:val="00B56145"/>
    <w:rsid w:val="00BA3039"/>
    <w:rsid w:val="00BE69A8"/>
    <w:rsid w:val="00BF5ABD"/>
    <w:rsid w:val="00BF5FFC"/>
    <w:rsid w:val="00C42BA5"/>
    <w:rsid w:val="00C46006"/>
    <w:rsid w:val="00C53357"/>
    <w:rsid w:val="00C66536"/>
    <w:rsid w:val="00C8257D"/>
    <w:rsid w:val="00C95899"/>
    <w:rsid w:val="00CA0C37"/>
    <w:rsid w:val="00CA700B"/>
    <w:rsid w:val="00CB1A59"/>
    <w:rsid w:val="00CB4A8A"/>
    <w:rsid w:val="00CD4E30"/>
    <w:rsid w:val="00CD69AA"/>
    <w:rsid w:val="00D17028"/>
    <w:rsid w:val="00D30330"/>
    <w:rsid w:val="00D52B40"/>
    <w:rsid w:val="00DB198A"/>
    <w:rsid w:val="00E508F5"/>
    <w:rsid w:val="00E62A3C"/>
    <w:rsid w:val="00ED4ADF"/>
    <w:rsid w:val="00ED72D7"/>
    <w:rsid w:val="00EF09AF"/>
    <w:rsid w:val="00F601FE"/>
    <w:rsid w:val="00F648BB"/>
    <w:rsid w:val="00F861DF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37D55-C4F7-41DE-B9C5-13B5B425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FF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668F2"/>
    <w:pPr>
      <w:keepNext/>
      <w:widowControl w:val="0"/>
      <w:overflowPunct w:val="0"/>
      <w:autoSpaceDE w:val="0"/>
      <w:autoSpaceDN w:val="0"/>
      <w:adjustRightInd w:val="0"/>
      <w:spacing w:line="320" w:lineRule="auto"/>
      <w:ind w:left="560" w:right="-1"/>
      <w:jc w:val="center"/>
      <w:textAlignment w:val="baseline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F5FFC"/>
    <w:rPr>
      <w:color w:val="0000FF"/>
      <w:u w:val="single"/>
    </w:rPr>
  </w:style>
  <w:style w:type="table" w:styleId="a4">
    <w:name w:val="Table Grid"/>
    <w:basedOn w:val="a1"/>
    <w:uiPriority w:val="39"/>
    <w:rsid w:val="001C1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6463"/>
    <w:pPr>
      <w:ind w:left="720"/>
      <w:contextualSpacing/>
    </w:pPr>
  </w:style>
  <w:style w:type="paragraph" w:customStyle="1" w:styleId="ConsPlusNormal">
    <w:name w:val="ConsPlusNormal"/>
    <w:rsid w:val="0068646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079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rsid w:val="008D681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981337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981337"/>
    <w:rPr>
      <w:rFonts w:ascii="Arial" w:eastAsia="Times New Roman" w:hAnsi="Arial" w:cs="Arial"/>
      <w:lang w:eastAsia="ru-RU"/>
    </w:rPr>
  </w:style>
  <w:style w:type="paragraph" w:styleId="a8">
    <w:name w:val="Title"/>
    <w:basedOn w:val="a"/>
    <w:link w:val="a9"/>
    <w:qFormat/>
    <w:rsid w:val="00981337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9813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41F0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3071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668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Гипертекстовая ссылка"/>
    <w:rsid w:val="009668F2"/>
    <w:rPr>
      <w:color w:val="008000"/>
    </w:rPr>
  </w:style>
  <w:style w:type="character" w:customStyle="1" w:styleId="ab">
    <w:name w:val="Сравнение редакций. Добавленный фрагмент"/>
    <w:rsid w:val="009668F2"/>
    <w:rPr>
      <w:color w:val="0000FF"/>
    </w:rPr>
  </w:style>
  <w:style w:type="paragraph" w:customStyle="1" w:styleId="ac">
    <w:name w:val="Знак"/>
    <w:basedOn w:val="a"/>
    <w:rsid w:val="009668F2"/>
    <w:pPr>
      <w:widowControl w:val="0"/>
      <w:overflowPunct w:val="0"/>
      <w:autoSpaceDE w:val="0"/>
      <w:autoSpaceDN w:val="0"/>
      <w:adjustRightInd w:val="0"/>
      <w:spacing w:before="100" w:beforeAutospacing="1" w:after="100" w:afterAutospacing="1" w:line="320" w:lineRule="auto"/>
      <w:ind w:firstLine="720"/>
      <w:jc w:val="both"/>
      <w:textAlignment w:val="baseline"/>
    </w:pPr>
    <w:rPr>
      <w:rFonts w:ascii="Tahoma" w:eastAsia="Times New Roman" w:hAnsi="Tahoma"/>
      <w:sz w:val="20"/>
      <w:szCs w:val="20"/>
      <w:lang w:val="en-US"/>
    </w:rPr>
  </w:style>
  <w:style w:type="paragraph" w:customStyle="1" w:styleId="ad">
    <w:name w:val="Знак Знак Знак"/>
    <w:basedOn w:val="a"/>
    <w:rsid w:val="009668F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e">
    <w:name w:val="Текст выноски Знак"/>
    <w:basedOn w:val="a0"/>
    <w:link w:val="af"/>
    <w:semiHidden/>
    <w:rsid w:val="009668F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9668F2"/>
    <w:pPr>
      <w:widowControl w:val="0"/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9668F2"/>
    <w:rPr>
      <w:rFonts w:ascii="Tahoma" w:eastAsia="Calibri" w:hAnsi="Tahoma" w:cs="Tahoma"/>
      <w:sz w:val="16"/>
      <w:szCs w:val="16"/>
    </w:rPr>
  </w:style>
  <w:style w:type="character" w:customStyle="1" w:styleId="af0">
    <w:name w:val="Нижний колонтитул Знак"/>
    <w:basedOn w:val="a0"/>
    <w:link w:val="af1"/>
    <w:semiHidden/>
    <w:rsid w:val="009668F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footer"/>
    <w:basedOn w:val="a"/>
    <w:link w:val="af0"/>
    <w:semiHidden/>
    <w:rsid w:val="009668F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9668F2"/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0"/>
    <w:link w:val="af3"/>
    <w:semiHidden/>
    <w:rsid w:val="009668F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3">
    <w:name w:val="header"/>
    <w:basedOn w:val="a"/>
    <w:link w:val="af2"/>
    <w:semiHidden/>
    <w:rsid w:val="009668F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9668F2"/>
    <w:rPr>
      <w:rFonts w:ascii="Calibri" w:eastAsia="Calibri" w:hAnsi="Calibri" w:cs="Times New Roman"/>
    </w:rPr>
  </w:style>
  <w:style w:type="paragraph" w:customStyle="1" w:styleId="Style10">
    <w:name w:val="Style10"/>
    <w:basedOn w:val="a"/>
    <w:rsid w:val="009668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9668F2"/>
    <w:rPr>
      <w:rFonts w:ascii="Times New Roman" w:hAnsi="Times New Roman" w:cs="Times New Roman" w:hint="default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A1FA1-FCD3-4147-9F99-7A8985C6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10</Pages>
  <Words>2645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11</cp:lastModifiedBy>
  <cp:revision>56</cp:revision>
  <cp:lastPrinted>2016-04-11T10:56:00Z</cp:lastPrinted>
  <dcterms:created xsi:type="dcterms:W3CDTF">2015-10-26T10:02:00Z</dcterms:created>
  <dcterms:modified xsi:type="dcterms:W3CDTF">2017-05-03T05:48:00Z</dcterms:modified>
</cp:coreProperties>
</file>