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8E" w:rsidRDefault="00A9038E"/>
    <w:tbl>
      <w:tblPr>
        <w:tblStyle w:val="a4"/>
        <w:tblW w:w="985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984"/>
        <w:gridCol w:w="3793"/>
      </w:tblGrid>
      <w:tr w:rsidR="001C18F4" w:rsidRPr="008629CF" w:rsidTr="006156DF">
        <w:tc>
          <w:tcPr>
            <w:tcW w:w="4077" w:type="dxa"/>
          </w:tcPr>
          <w:p w:rsidR="001C18F4" w:rsidRPr="008629CF" w:rsidRDefault="001C18F4" w:rsidP="004F5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9CF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="0012641B">
              <w:rPr>
                <w:rFonts w:ascii="Times New Roman" w:hAnsi="Times New Roman"/>
                <w:sz w:val="28"/>
                <w:szCs w:val="28"/>
              </w:rPr>
              <w:t>МУРАЛИНСКОГО</w:t>
            </w:r>
            <w:r w:rsidRPr="008629C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КАЙБИЦКОГО МУНИЦИПАЛЬНОГО РАЙОНА </w:t>
            </w:r>
          </w:p>
          <w:p w:rsidR="001C18F4" w:rsidRPr="008629CF" w:rsidRDefault="001C18F4" w:rsidP="00862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9CF">
              <w:rPr>
                <w:rFonts w:ascii="Times New Roman" w:hAnsi="Times New Roman"/>
                <w:sz w:val="28"/>
                <w:szCs w:val="28"/>
              </w:rPr>
              <w:t xml:space="preserve">РЕСПУБЛИКИ </w:t>
            </w:r>
            <w:r w:rsidR="008629CF">
              <w:rPr>
                <w:rFonts w:ascii="Times New Roman" w:hAnsi="Times New Roman"/>
                <w:sz w:val="28"/>
                <w:szCs w:val="28"/>
              </w:rPr>
              <w:t>Т</w:t>
            </w:r>
            <w:r w:rsidRPr="008629CF">
              <w:rPr>
                <w:rFonts w:ascii="Times New Roman" w:hAnsi="Times New Roman"/>
                <w:sz w:val="28"/>
                <w:szCs w:val="28"/>
              </w:rPr>
              <w:t>АТАРСТАН</w:t>
            </w:r>
          </w:p>
        </w:tc>
        <w:tc>
          <w:tcPr>
            <w:tcW w:w="1984" w:type="dxa"/>
          </w:tcPr>
          <w:p w:rsidR="001C18F4" w:rsidRPr="008629CF" w:rsidRDefault="001C18F4" w:rsidP="004F59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1C18F4" w:rsidRPr="008629CF" w:rsidRDefault="001C18F4" w:rsidP="004F5937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629CF">
              <w:rPr>
                <w:rFonts w:ascii="Times New Roman" w:hAnsi="Times New Roman"/>
                <w:sz w:val="28"/>
                <w:szCs w:val="28"/>
              </w:rPr>
              <w:t xml:space="preserve">ТАТАРСТАН РЕСПУБЛИКАСЫ </w:t>
            </w:r>
          </w:p>
          <w:p w:rsidR="001C18F4" w:rsidRPr="008629CF" w:rsidRDefault="001C18F4" w:rsidP="004F5937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629CF">
              <w:rPr>
                <w:rFonts w:ascii="Times New Roman" w:hAnsi="Times New Roman"/>
                <w:sz w:val="28"/>
                <w:szCs w:val="28"/>
              </w:rPr>
              <w:t xml:space="preserve">КАЙБЫЧ МУНИЦИПАЛЬ РАЙОНЫ </w:t>
            </w:r>
          </w:p>
          <w:p w:rsidR="001C18F4" w:rsidRPr="008629CF" w:rsidRDefault="0012641B" w:rsidP="004F5937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МӨРӘЛЕ</w:t>
            </w:r>
            <w:r w:rsidR="001C18F4" w:rsidRPr="008629CF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АВЫЛ ҖИРЛЕГЕ СОВЕТЫ</w:t>
            </w:r>
          </w:p>
        </w:tc>
      </w:tr>
    </w:tbl>
    <w:p w:rsidR="001C18F4" w:rsidRPr="008629CF" w:rsidRDefault="001C18F4" w:rsidP="00686463">
      <w:pPr>
        <w:rPr>
          <w:rFonts w:ascii="Times New Roman" w:hAnsi="Times New Roman"/>
          <w:b/>
          <w:sz w:val="28"/>
          <w:szCs w:val="28"/>
          <w:lang w:val="tt-RU"/>
        </w:rPr>
      </w:pPr>
      <w:r w:rsidRPr="008629CF">
        <w:rPr>
          <w:rFonts w:ascii="Times New Roman" w:hAnsi="Times New Roman"/>
          <w:b/>
          <w:sz w:val="28"/>
          <w:szCs w:val="28"/>
          <w:lang w:val="tt-RU"/>
        </w:rPr>
        <w:t>_________________________________________________________________</w:t>
      </w:r>
      <w:r w:rsidR="008629CF">
        <w:rPr>
          <w:rFonts w:ascii="Times New Roman" w:hAnsi="Times New Roman"/>
          <w:b/>
          <w:sz w:val="28"/>
          <w:szCs w:val="28"/>
          <w:lang w:val="tt-RU"/>
        </w:rPr>
        <w:t>_</w:t>
      </w:r>
    </w:p>
    <w:p w:rsidR="001C18F4" w:rsidRPr="008629CF" w:rsidRDefault="001C18F4" w:rsidP="00686463">
      <w:pPr>
        <w:rPr>
          <w:rFonts w:ascii="Times New Roman" w:hAnsi="Times New Roman"/>
          <w:sz w:val="28"/>
          <w:szCs w:val="28"/>
          <w:lang w:val="tt-RU"/>
        </w:rPr>
      </w:pPr>
      <w:r w:rsidRPr="008629CF">
        <w:rPr>
          <w:rFonts w:ascii="Times New Roman" w:hAnsi="Times New Roman"/>
          <w:sz w:val="28"/>
          <w:szCs w:val="28"/>
          <w:lang w:val="tt-RU"/>
        </w:rPr>
        <w:t xml:space="preserve">               РЕШЕНИЕ                                                                             КАРАР</w:t>
      </w:r>
    </w:p>
    <w:p w:rsidR="00BF5FFC" w:rsidRDefault="008629CF" w:rsidP="006156DF">
      <w:pPr>
        <w:tabs>
          <w:tab w:val="left" w:pos="851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="00BF5FFC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68646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B3207E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5A0296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>.1</w:t>
      </w:r>
      <w:r w:rsidR="00B3207E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A0296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F5FFC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2015 г.</w:t>
      </w:r>
      <w:r w:rsidR="005A0296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5A0296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="006156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5A0296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126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с. </w:t>
      </w:r>
      <w:r w:rsidR="0012641B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Мурали</w:t>
      </w:r>
      <w:r w:rsidR="005A0296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5A0296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="006156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BF5FFC" w:rsidRPr="008629CF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5079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F7C94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B3207E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</w:p>
    <w:p w:rsidR="00B3207E" w:rsidRPr="00FE4D8A" w:rsidRDefault="00B3207E" w:rsidP="00B3207E">
      <w:pPr>
        <w:pStyle w:val="ConsTitle"/>
        <w:widowControl/>
        <w:ind w:left="-180" w:right="0" w:firstLine="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 бюджете Муралинского</w:t>
      </w:r>
      <w:r w:rsidRPr="00FE4D8A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 Кайбицкого муниципального  района Республики  Татарстан на  2016  год»</w:t>
      </w:r>
    </w:p>
    <w:p w:rsidR="00B3207E" w:rsidRPr="00FE4D8A" w:rsidRDefault="00B3207E" w:rsidP="00B3207E">
      <w:pPr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B3207E" w:rsidRPr="00345E3C" w:rsidRDefault="00B3207E" w:rsidP="00B3207E">
      <w:pPr>
        <w:rPr>
          <w:rFonts w:ascii="Times New Roman" w:hAnsi="Times New Roman"/>
          <w:sz w:val="28"/>
          <w:szCs w:val="28"/>
        </w:rPr>
      </w:pPr>
      <w:r w:rsidRPr="00345E3C">
        <w:rPr>
          <w:rStyle w:val="a6"/>
          <w:rFonts w:ascii="Times New Roman" w:hAnsi="Times New Roman"/>
          <w:bCs w:val="0"/>
          <w:color w:val="auto"/>
          <w:sz w:val="28"/>
          <w:szCs w:val="28"/>
        </w:rPr>
        <w:t xml:space="preserve">Статья 1  </w:t>
      </w:r>
    </w:p>
    <w:p w:rsidR="00B3207E" w:rsidRPr="00345E3C" w:rsidRDefault="00B3207E" w:rsidP="00B3207E">
      <w:pPr>
        <w:rPr>
          <w:rFonts w:ascii="Times New Roman" w:hAnsi="Times New Roman"/>
          <w:sz w:val="28"/>
          <w:szCs w:val="28"/>
        </w:rPr>
      </w:pPr>
      <w:bookmarkStart w:id="0" w:name="sub_100"/>
      <w:r w:rsidRPr="007E6596">
        <w:rPr>
          <w:rFonts w:ascii="Times New Roman" w:hAnsi="Times New Roman"/>
          <w:sz w:val="28"/>
          <w:szCs w:val="28"/>
        </w:rPr>
        <w:t>1. Утвердить</w:t>
      </w:r>
      <w:r w:rsidRPr="00345E3C">
        <w:rPr>
          <w:rFonts w:ascii="Times New Roman" w:hAnsi="Times New Roman"/>
          <w:sz w:val="28"/>
          <w:szCs w:val="28"/>
        </w:rPr>
        <w:t xml:space="preserve"> о</w:t>
      </w:r>
      <w:r w:rsidRPr="00345E3C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Муралинского</w:t>
      </w:r>
      <w:r w:rsidRPr="00345E3C">
        <w:rPr>
          <w:rFonts w:ascii="Times New Roman" w:hAnsi="Times New Roman"/>
          <w:sz w:val="28"/>
          <w:szCs w:val="28"/>
        </w:rPr>
        <w:t xml:space="preserve"> сельского  поселения  </w:t>
      </w:r>
      <w:r>
        <w:rPr>
          <w:rFonts w:ascii="Times New Roman" w:hAnsi="Times New Roman"/>
          <w:sz w:val="28"/>
          <w:szCs w:val="28"/>
        </w:rPr>
        <w:t xml:space="preserve">Кайбицкого </w:t>
      </w:r>
      <w:r w:rsidRPr="00345E3C">
        <w:rPr>
          <w:rFonts w:ascii="Times New Roman" w:hAnsi="Times New Roman"/>
          <w:sz w:val="28"/>
          <w:szCs w:val="28"/>
        </w:rPr>
        <w:t xml:space="preserve">муниципального  района Республики Татарстан </w:t>
      </w:r>
      <w:r w:rsidRPr="00345E3C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на 201</w:t>
      </w:r>
      <w:r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6</w:t>
      </w:r>
      <w:r w:rsidRPr="00345E3C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год:</w:t>
      </w:r>
    </w:p>
    <w:p w:rsidR="00B3207E" w:rsidRPr="00345E3C" w:rsidRDefault="00B3207E" w:rsidP="00B3207E">
      <w:pPr>
        <w:pStyle w:val="a8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Муралинского </w:t>
      </w:r>
      <w:r w:rsidRPr="00345E3C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r>
        <w:rPr>
          <w:rFonts w:ascii="Times New Roman" w:hAnsi="Times New Roman" w:cs="Times New Roman"/>
          <w:sz w:val="28"/>
          <w:szCs w:val="28"/>
        </w:rPr>
        <w:t xml:space="preserve">Кайбицкого </w:t>
      </w:r>
      <w:r w:rsidRPr="00345E3C">
        <w:rPr>
          <w:rFonts w:ascii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hAnsi="Times New Roman" w:cs="Times New Roman"/>
          <w:sz w:val="28"/>
          <w:szCs w:val="28"/>
        </w:rPr>
        <w:t>о  района Республики Татарстан</w:t>
      </w:r>
      <w:r w:rsidRPr="00345E3C">
        <w:rPr>
          <w:rFonts w:ascii="Times New Roman" w:hAnsi="Times New Roman" w:cs="Times New Roman"/>
          <w:sz w:val="28"/>
          <w:szCs w:val="28"/>
        </w:rPr>
        <w:t xml:space="preserve">  в сумме  </w:t>
      </w:r>
      <w:r>
        <w:rPr>
          <w:rFonts w:ascii="Times New Roman" w:hAnsi="Times New Roman" w:cs="Times New Roman"/>
          <w:sz w:val="28"/>
          <w:szCs w:val="28"/>
        </w:rPr>
        <w:t>1011,2</w:t>
      </w:r>
      <w:r w:rsidRPr="00345E3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3207E" w:rsidRPr="00345E3C" w:rsidRDefault="00B3207E" w:rsidP="00B3207E">
      <w:pPr>
        <w:rPr>
          <w:rFonts w:ascii="Times New Roman" w:hAnsi="Times New Roman"/>
          <w:sz w:val="28"/>
          <w:szCs w:val="28"/>
        </w:rPr>
      </w:pPr>
      <w:r w:rsidRPr="00345E3C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 w:rsidRPr="00345E3C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Муралинского</w:t>
      </w:r>
      <w:r w:rsidRPr="00345E3C">
        <w:rPr>
          <w:rFonts w:ascii="Times New Roman" w:hAnsi="Times New Roman"/>
          <w:sz w:val="28"/>
          <w:szCs w:val="28"/>
        </w:rPr>
        <w:t xml:space="preserve"> сельского  поселения  </w:t>
      </w:r>
      <w:r>
        <w:rPr>
          <w:rFonts w:ascii="Times New Roman" w:hAnsi="Times New Roman"/>
          <w:sz w:val="28"/>
          <w:szCs w:val="28"/>
        </w:rPr>
        <w:t>Кайбицкого</w:t>
      </w:r>
      <w:r w:rsidRPr="00345E3C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 xml:space="preserve">го  района Республики Татарстан  в сумме </w:t>
      </w:r>
      <w:r w:rsidRPr="00345E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1011,2</w:t>
      </w:r>
      <w:r w:rsidRPr="00345E3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45E3C">
        <w:rPr>
          <w:rFonts w:ascii="Times New Roman" w:hAnsi="Times New Roman"/>
          <w:sz w:val="28"/>
          <w:szCs w:val="28"/>
        </w:rPr>
        <w:t>.р</w:t>
      </w:r>
      <w:proofErr w:type="gramEnd"/>
      <w:r w:rsidRPr="00345E3C">
        <w:rPr>
          <w:rFonts w:ascii="Times New Roman" w:hAnsi="Times New Roman"/>
          <w:sz w:val="28"/>
          <w:szCs w:val="28"/>
        </w:rPr>
        <w:t>ублей</w:t>
      </w:r>
      <w:bookmarkStart w:id="1" w:name="sub_200"/>
      <w:bookmarkEnd w:id="0"/>
      <w:r w:rsidRPr="00345E3C">
        <w:rPr>
          <w:rFonts w:ascii="Times New Roman" w:hAnsi="Times New Roman"/>
          <w:sz w:val="28"/>
          <w:szCs w:val="28"/>
        </w:rPr>
        <w:t>.</w:t>
      </w:r>
    </w:p>
    <w:p w:rsidR="00B3207E" w:rsidRPr="00345E3C" w:rsidRDefault="00B3207E" w:rsidP="00B3207E">
      <w:pPr>
        <w:ind w:firstLine="708"/>
        <w:rPr>
          <w:rFonts w:ascii="Times New Roman" w:hAnsi="Times New Roman"/>
          <w:sz w:val="28"/>
          <w:szCs w:val="28"/>
        </w:rPr>
      </w:pPr>
      <w:bookmarkStart w:id="2" w:name="sub_103"/>
      <w:bookmarkEnd w:id="1"/>
      <w:r w:rsidRPr="00345E3C">
        <w:rPr>
          <w:rFonts w:ascii="Times New Roman" w:hAnsi="Times New Roman"/>
          <w:sz w:val="28"/>
          <w:szCs w:val="28"/>
        </w:rPr>
        <w:t xml:space="preserve">3) предельный размер дефицита бюджета </w:t>
      </w:r>
      <w:r>
        <w:rPr>
          <w:rFonts w:ascii="Times New Roman" w:hAnsi="Times New Roman"/>
          <w:sz w:val="28"/>
          <w:szCs w:val="28"/>
        </w:rPr>
        <w:t>Муралинского</w:t>
      </w:r>
      <w:r w:rsidRPr="0038012B">
        <w:rPr>
          <w:rFonts w:ascii="Times New Roman" w:hAnsi="Times New Roman"/>
          <w:sz w:val="28"/>
          <w:szCs w:val="28"/>
        </w:rPr>
        <w:t xml:space="preserve"> </w:t>
      </w:r>
      <w:r w:rsidRPr="00345E3C">
        <w:rPr>
          <w:rFonts w:ascii="Times New Roman" w:hAnsi="Times New Roman"/>
          <w:sz w:val="28"/>
          <w:szCs w:val="28"/>
        </w:rPr>
        <w:t xml:space="preserve">сельского  поселения  </w:t>
      </w:r>
      <w:r>
        <w:rPr>
          <w:rFonts w:ascii="Times New Roman" w:hAnsi="Times New Roman"/>
          <w:sz w:val="28"/>
          <w:szCs w:val="28"/>
        </w:rPr>
        <w:t>Кайбицкого</w:t>
      </w:r>
      <w:r w:rsidRPr="00345E3C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  района Республики Татарстан</w:t>
      </w:r>
      <w:r w:rsidRPr="00345E3C">
        <w:rPr>
          <w:rFonts w:ascii="Times New Roman" w:hAnsi="Times New Roman"/>
          <w:sz w:val="28"/>
          <w:szCs w:val="28"/>
        </w:rPr>
        <w:t xml:space="preserve">  в сумме  </w:t>
      </w:r>
      <w:r>
        <w:rPr>
          <w:rFonts w:ascii="Times New Roman" w:hAnsi="Times New Roman"/>
          <w:sz w:val="28"/>
          <w:szCs w:val="28"/>
        </w:rPr>
        <w:t xml:space="preserve"> 0</w:t>
      </w:r>
      <w:r w:rsidRPr="007E6596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E3C">
        <w:rPr>
          <w:rFonts w:ascii="Times New Roman" w:hAnsi="Times New Roman"/>
          <w:sz w:val="28"/>
          <w:szCs w:val="28"/>
        </w:rPr>
        <w:t>тыс</w:t>
      </w:r>
      <w:proofErr w:type="gramStart"/>
      <w:r w:rsidRPr="00345E3C">
        <w:rPr>
          <w:rFonts w:ascii="Times New Roman" w:hAnsi="Times New Roman"/>
          <w:sz w:val="28"/>
          <w:szCs w:val="28"/>
        </w:rPr>
        <w:t>.р</w:t>
      </w:r>
      <w:proofErr w:type="gramEnd"/>
      <w:r w:rsidRPr="00345E3C">
        <w:rPr>
          <w:rFonts w:ascii="Times New Roman" w:hAnsi="Times New Roman"/>
          <w:sz w:val="28"/>
          <w:szCs w:val="28"/>
        </w:rPr>
        <w:t xml:space="preserve">ублей. </w:t>
      </w:r>
    </w:p>
    <w:p w:rsidR="00B3207E" w:rsidRDefault="00B3207E" w:rsidP="00B3207E">
      <w:pPr>
        <w:rPr>
          <w:rFonts w:ascii="Times New Roman" w:hAnsi="Times New Roman"/>
          <w:sz w:val="28"/>
          <w:szCs w:val="28"/>
        </w:rPr>
      </w:pPr>
      <w:r w:rsidRPr="007E659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</w:t>
      </w:r>
      <w:r w:rsidRPr="00812519">
        <w:rPr>
          <w:rFonts w:ascii="Times New Roman" w:hAnsi="Times New Roman"/>
          <w:sz w:val="28"/>
          <w:szCs w:val="28"/>
        </w:rPr>
        <w:t xml:space="preserve"> источники финансирования дефицита бюджета </w:t>
      </w:r>
      <w:r>
        <w:rPr>
          <w:rFonts w:ascii="Times New Roman" w:hAnsi="Times New Roman"/>
          <w:sz w:val="28"/>
          <w:szCs w:val="28"/>
        </w:rPr>
        <w:t>Муралинского сельского поселения Кайбицкого</w:t>
      </w:r>
      <w:r w:rsidRPr="00812519">
        <w:rPr>
          <w:rFonts w:ascii="Times New Roman" w:hAnsi="Times New Roman"/>
          <w:sz w:val="28"/>
          <w:szCs w:val="28"/>
        </w:rPr>
        <w:t xml:space="preserve"> муниципального  ра</w:t>
      </w:r>
      <w:r>
        <w:rPr>
          <w:rFonts w:ascii="Times New Roman" w:hAnsi="Times New Roman"/>
          <w:sz w:val="28"/>
          <w:szCs w:val="28"/>
        </w:rPr>
        <w:t xml:space="preserve">йона Республики Татарстан </w:t>
      </w:r>
      <w:r w:rsidRPr="00812519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6</w:t>
      </w:r>
      <w:r w:rsidRPr="00812519">
        <w:rPr>
          <w:rFonts w:ascii="Times New Roman" w:hAnsi="Times New Roman"/>
          <w:sz w:val="28"/>
          <w:szCs w:val="28"/>
        </w:rPr>
        <w:t xml:space="preserve"> год согласно 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519">
        <w:rPr>
          <w:rFonts w:ascii="Times New Roman" w:hAnsi="Times New Roman"/>
          <w:sz w:val="28"/>
          <w:szCs w:val="28"/>
        </w:rPr>
        <w:t>1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bookmarkEnd w:id="2"/>
    <w:p w:rsidR="00B3207E" w:rsidRPr="00345E3C" w:rsidRDefault="00B3207E" w:rsidP="00B3207E">
      <w:pPr>
        <w:ind w:firstLine="708"/>
        <w:rPr>
          <w:rFonts w:ascii="Times New Roman" w:hAnsi="Times New Roman"/>
          <w:b/>
          <w:sz w:val="28"/>
          <w:szCs w:val="28"/>
        </w:rPr>
      </w:pPr>
      <w:r w:rsidRPr="00345E3C">
        <w:rPr>
          <w:rFonts w:ascii="Times New Roman" w:hAnsi="Times New Roman"/>
          <w:b/>
          <w:sz w:val="28"/>
          <w:szCs w:val="28"/>
        </w:rPr>
        <w:t>Статья 2</w:t>
      </w:r>
    </w:p>
    <w:p w:rsidR="00B3207E" w:rsidRPr="00345E3C" w:rsidRDefault="00B3207E" w:rsidP="00B3207E">
      <w:pPr>
        <w:ind w:firstLine="708"/>
        <w:rPr>
          <w:rFonts w:ascii="Times New Roman" w:hAnsi="Times New Roman"/>
          <w:sz w:val="28"/>
          <w:szCs w:val="28"/>
        </w:rPr>
      </w:pPr>
      <w:r w:rsidRPr="00345E3C">
        <w:rPr>
          <w:rFonts w:ascii="Times New Roman" w:hAnsi="Times New Roman"/>
          <w:sz w:val="28"/>
          <w:szCs w:val="28"/>
        </w:rPr>
        <w:t>1. Утвердить по состоянию на 1 января 201</w:t>
      </w:r>
      <w:r>
        <w:rPr>
          <w:rFonts w:ascii="Times New Roman" w:hAnsi="Times New Roman"/>
          <w:sz w:val="28"/>
          <w:szCs w:val="28"/>
        </w:rPr>
        <w:t>7</w:t>
      </w:r>
      <w:r w:rsidRPr="00345E3C">
        <w:rPr>
          <w:rFonts w:ascii="Times New Roman" w:hAnsi="Times New Roman"/>
          <w:sz w:val="28"/>
          <w:szCs w:val="28"/>
        </w:rPr>
        <w:t xml:space="preserve"> года верхний предел внутреннего муниципального долга по долговым обязательствам бюджета  </w:t>
      </w:r>
      <w:r>
        <w:rPr>
          <w:rFonts w:ascii="Times New Roman" w:hAnsi="Times New Roman"/>
          <w:sz w:val="28"/>
          <w:szCs w:val="28"/>
        </w:rPr>
        <w:t xml:space="preserve">Муралинского </w:t>
      </w:r>
      <w:r w:rsidRPr="00345E3C">
        <w:rPr>
          <w:rFonts w:ascii="Times New Roman" w:hAnsi="Times New Roman"/>
          <w:sz w:val="28"/>
          <w:szCs w:val="28"/>
        </w:rPr>
        <w:t xml:space="preserve">сельского  поселения  </w:t>
      </w:r>
      <w:r>
        <w:rPr>
          <w:rFonts w:ascii="Times New Roman" w:hAnsi="Times New Roman"/>
          <w:sz w:val="28"/>
          <w:szCs w:val="28"/>
        </w:rPr>
        <w:t>Кайбицкого</w:t>
      </w:r>
      <w:r w:rsidRPr="00345E3C">
        <w:rPr>
          <w:rFonts w:ascii="Times New Roman" w:hAnsi="Times New Roman"/>
          <w:sz w:val="28"/>
          <w:szCs w:val="28"/>
        </w:rPr>
        <w:t xml:space="preserve">  муниципального  района Республики Татарстан в сумме  0</w:t>
      </w:r>
      <w:r>
        <w:rPr>
          <w:rFonts w:ascii="Times New Roman" w:hAnsi="Times New Roman"/>
          <w:sz w:val="28"/>
          <w:szCs w:val="28"/>
        </w:rPr>
        <w:t>,00</w:t>
      </w:r>
      <w:r w:rsidRPr="00345E3C">
        <w:rPr>
          <w:rFonts w:ascii="Times New Roman" w:hAnsi="Times New Roman"/>
          <w:sz w:val="28"/>
          <w:szCs w:val="28"/>
        </w:rPr>
        <w:t xml:space="preserve">  тыс. рублей, в том числе по муниципальным гарантиям в сумме    0</w:t>
      </w:r>
      <w:r>
        <w:rPr>
          <w:rFonts w:ascii="Times New Roman" w:hAnsi="Times New Roman"/>
          <w:sz w:val="28"/>
          <w:szCs w:val="28"/>
        </w:rPr>
        <w:t>,00</w:t>
      </w:r>
      <w:r w:rsidRPr="00345E3C">
        <w:rPr>
          <w:rFonts w:ascii="Times New Roman" w:hAnsi="Times New Roman"/>
          <w:sz w:val="28"/>
          <w:szCs w:val="28"/>
        </w:rPr>
        <w:t xml:space="preserve">   тыс. рублей. </w:t>
      </w:r>
    </w:p>
    <w:p w:rsidR="00B3207E" w:rsidRDefault="00B3207E" w:rsidP="00B3207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45E3C">
        <w:rPr>
          <w:rFonts w:ascii="Times New Roman" w:hAnsi="Times New Roman"/>
          <w:sz w:val="28"/>
          <w:szCs w:val="28"/>
        </w:rPr>
        <w:t>. Установить предельный объем муниципального  долга</w:t>
      </w:r>
      <w:r w:rsidRPr="00345E3C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Муралинского </w:t>
      </w:r>
      <w:r w:rsidRPr="00345E3C">
        <w:rPr>
          <w:rFonts w:ascii="Times New Roman" w:hAnsi="Times New Roman"/>
          <w:sz w:val="28"/>
          <w:szCs w:val="28"/>
        </w:rPr>
        <w:t xml:space="preserve">сельского  поселения  </w:t>
      </w:r>
      <w:r>
        <w:rPr>
          <w:rFonts w:ascii="Times New Roman" w:hAnsi="Times New Roman"/>
          <w:sz w:val="28"/>
          <w:szCs w:val="28"/>
        </w:rPr>
        <w:t>Кайбицкого</w:t>
      </w:r>
      <w:r w:rsidRPr="00345E3C">
        <w:rPr>
          <w:rFonts w:ascii="Times New Roman" w:hAnsi="Times New Roman"/>
          <w:sz w:val="28"/>
          <w:szCs w:val="28"/>
        </w:rPr>
        <w:t xml:space="preserve">  муниципального  района Республики Татарстан в 201</w:t>
      </w:r>
      <w:r>
        <w:rPr>
          <w:rFonts w:ascii="Times New Roman" w:hAnsi="Times New Roman"/>
          <w:sz w:val="28"/>
          <w:szCs w:val="28"/>
        </w:rPr>
        <w:t>6</w:t>
      </w:r>
      <w:r w:rsidRPr="00345E3C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в размере    0,00  тыс. рублей.</w:t>
      </w:r>
    </w:p>
    <w:p w:rsidR="00B3207E" w:rsidRPr="00345E3C" w:rsidRDefault="00B3207E" w:rsidP="00B3207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45E3C">
        <w:rPr>
          <w:rFonts w:ascii="Times New Roman" w:hAnsi="Times New Roman"/>
          <w:b/>
          <w:sz w:val="28"/>
          <w:szCs w:val="28"/>
        </w:rPr>
        <w:t>Статья 3</w:t>
      </w:r>
    </w:p>
    <w:p w:rsidR="00B3207E" w:rsidRPr="00345E3C" w:rsidRDefault="00B3207E" w:rsidP="00B320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45E3C">
        <w:rPr>
          <w:rFonts w:ascii="Times New Roman" w:hAnsi="Times New Roman"/>
          <w:sz w:val="28"/>
          <w:szCs w:val="28"/>
        </w:rPr>
        <w:t xml:space="preserve">Учесть в бюджете  </w:t>
      </w:r>
      <w:r>
        <w:rPr>
          <w:rFonts w:ascii="Times New Roman" w:hAnsi="Times New Roman"/>
          <w:sz w:val="28"/>
          <w:szCs w:val="28"/>
        </w:rPr>
        <w:t xml:space="preserve">Муралинского </w:t>
      </w:r>
      <w:r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345E3C">
        <w:rPr>
          <w:rFonts w:ascii="Times New Roman" w:hAnsi="Times New Roman"/>
          <w:sz w:val="28"/>
          <w:szCs w:val="28"/>
        </w:rPr>
        <w:t xml:space="preserve">сельского  поселения  </w:t>
      </w:r>
      <w:r>
        <w:rPr>
          <w:rFonts w:ascii="Times New Roman" w:hAnsi="Times New Roman"/>
          <w:sz w:val="28"/>
          <w:szCs w:val="28"/>
        </w:rPr>
        <w:t>Кайбицкого</w:t>
      </w:r>
      <w:r w:rsidRPr="00345E3C">
        <w:rPr>
          <w:rFonts w:ascii="Times New Roman" w:hAnsi="Times New Roman"/>
          <w:sz w:val="28"/>
          <w:szCs w:val="28"/>
        </w:rPr>
        <w:t xml:space="preserve">  муниципального  района Республики Татарстан прогнозируемые объемы доходов на 201</w:t>
      </w:r>
      <w:r>
        <w:rPr>
          <w:rFonts w:ascii="Times New Roman" w:hAnsi="Times New Roman"/>
          <w:sz w:val="28"/>
          <w:szCs w:val="28"/>
        </w:rPr>
        <w:t>6 год согласно приложению  № 2</w:t>
      </w:r>
      <w:r w:rsidRPr="00345E3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3207E" w:rsidRPr="00345E3C" w:rsidRDefault="00B3207E" w:rsidP="00B3207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45E3C">
        <w:rPr>
          <w:rFonts w:ascii="Times New Roman" w:hAnsi="Times New Roman"/>
          <w:b/>
          <w:sz w:val="28"/>
          <w:szCs w:val="28"/>
        </w:rPr>
        <w:t>Статья 4</w:t>
      </w:r>
    </w:p>
    <w:p w:rsidR="00B3207E" w:rsidRPr="00345E3C" w:rsidRDefault="00B3207E" w:rsidP="00B320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45E3C">
        <w:rPr>
          <w:rFonts w:ascii="Times New Roman" w:hAnsi="Times New Roman"/>
          <w:sz w:val="28"/>
          <w:szCs w:val="28"/>
        </w:rPr>
        <w:t>В соответствии с пунктом 2 статьи 60.1 Бюджетного Кодекса Республики  Татарстан  утвердить  нормативы  распределения доходов между  бюджетами бюджетной системы Российской Федерации на 201</w:t>
      </w:r>
      <w:r>
        <w:rPr>
          <w:rFonts w:ascii="Times New Roman" w:hAnsi="Times New Roman"/>
          <w:sz w:val="28"/>
          <w:szCs w:val="28"/>
        </w:rPr>
        <w:t>6</w:t>
      </w:r>
      <w:r w:rsidRPr="00345E3C">
        <w:rPr>
          <w:rFonts w:ascii="Times New Roman" w:hAnsi="Times New Roman"/>
          <w:sz w:val="28"/>
          <w:szCs w:val="28"/>
        </w:rPr>
        <w:t xml:space="preserve"> год 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Pr="00345E3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3207E" w:rsidRPr="00345E3C" w:rsidRDefault="00B3207E" w:rsidP="00B3207E">
      <w:pPr>
        <w:rPr>
          <w:rFonts w:ascii="Times New Roman" w:hAnsi="Times New Roman"/>
          <w:sz w:val="28"/>
          <w:szCs w:val="28"/>
        </w:rPr>
      </w:pPr>
    </w:p>
    <w:p w:rsidR="00B3207E" w:rsidRPr="00345E3C" w:rsidRDefault="00B3207E" w:rsidP="00B3207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45E3C">
        <w:rPr>
          <w:rFonts w:ascii="Times New Roman" w:hAnsi="Times New Roman"/>
          <w:b/>
          <w:sz w:val="28"/>
          <w:szCs w:val="28"/>
        </w:rPr>
        <w:t>Статья 5</w:t>
      </w:r>
    </w:p>
    <w:p w:rsidR="00B3207E" w:rsidRPr="00345E3C" w:rsidRDefault="00B3207E" w:rsidP="00B3207E">
      <w:pPr>
        <w:rPr>
          <w:rFonts w:ascii="Times New Roman" w:hAnsi="Times New Roman"/>
          <w:sz w:val="28"/>
          <w:szCs w:val="28"/>
        </w:rPr>
      </w:pPr>
      <w:r w:rsidRPr="00345E3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E3C"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доходов бюджета  </w:t>
      </w:r>
      <w:r>
        <w:rPr>
          <w:rFonts w:ascii="Times New Roman" w:hAnsi="Times New Roman"/>
          <w:sz w:val="28"/>
          <w:szCs w:val="28"/>
        </w:rPr>
        <w:t>Муралинского</w:t>
      </w:r>
      <w:r w:rsidRPr="00345E3C">
        <w:rPr>
          <w:rFonts w:ascii="Times New Roman" w:hAnsi="Times New Roman"/>
          <w:sz w:val="28"/>
          <w:szCs w:val="28"/>
        </w:rPr>
        <w:t xml:space="preserve"> сельского  поселения  </w:t>
      </w:r>
      <w:r>
        <w:rPr>
          <w:rFonts w:ascii="Times New Roman" w:hAnsi="Times New Roman"/>
          <w:sz w:val="28"/>
          <w:szCs w:val="28"/>
        </w:rPr>
        <w:t>Кайбицкого</w:t>
      </w:r>
      <w:r w:rsidRPr="00345E3C">
        <w:rPr>
          <w:rFonts w:ascii="Times New Roman" w:hAnsi="Times New Roman"/>
          <w:sz w:val="28"/>
          <w:szCs w:val="28"/>
        </w:rPr>
        <w:t xml:space="preserve"> муниципального  района Республики Татарстан согласно приложению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345E3C">
        <w:rPr>
          <w:rFonts w:ascii="Times New Roman" w:hAnsi="Times New Roman"/>
          <w:sz w:val="28"/>
          <w:szCs w:val="28"/>
        </w:rPr>
        <w:t xml:space="preserve"> к  настоящему Решению.</w:t>
      </w:r>
    </w:p>
    <w:p w:rsidR="00B3207E" w:rsidRPr="00345E3C" w:rsidRDefault="00B3207E" w:rsidP="00B3207E">
      <w:pPr>
        <w:ind w:firstLine="708"/>
        <w:rPr>
          <w:rFonts w:ascii="Times New Roman" w:hAnsi="Times New Roman"/>
          <w:sz w:val="28"/>
          <w:szCs w:val="28"/>
        </w:rPr>
      </w:pPr>
      <w:r w:rsidRPr="00345E3C">
        <w:rPr>
          <w:rFonts w:ascii="Times New Roman" w:hAnsi="Times New Roman"/>
          <w:sz w:val="28"/>
          <w:szCs w:val="28"/>
        </w:rPr>
        <w:t>2. Утвердить перечень гл</w:t>
      </w:r>
      <w:r>
        <w:rPr>
          <w:rFonts w:ascii="Times New Roman" w:hAnsi="Times New Roman"/>
          <w:sz w:val="28"/>
          <w:szCs w:val="28"/>
        </w:rPr>
        <w:t xml:space="preserve">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источника</w:t>
      </w:r>
      <w:r w:rsidRPr="00345E3C">
        <w:rPr>
          <w:rFonts w:ascii="Times New Roman" w:hAnsi="Times New Roman"/>
          <w:sz w:val="28"/>
          <w:szCs w:val="28"/>
        </w:rPr>
        <w:t xml:space="preserve"> финансирования дефицита бюджета</w:t>
      </w:r>
      <w:proofErr w:type="gramEnd"/>
      <w:r w:rsidRPr="00345E3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Муралинского</w:t>
      </w:r>
      <w:r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345E3C">
        <w:rPr>
          <w:rFonts w:ascii="Times New Roman" w:hAnsi="Times New Roman"/>
          <w:sz w:val="28"/>
          <w:szCs w:val="28"/>
        </w:rPr>
        <w:t xml:space="preserve">сельского  поселения  </w:t>
      </w:r>
      <w:r>
        <w:rPr>
          <w:rFonts w:ascii="Times New Roman" w:hAnsi="Times New Roman"/>
          <w:sz w:val="28"/>
          <w:szCs w:val="28"/>
        </w:rPr>
        <w:t>Кайбицкого</w:t>
      </w:r>
      <w:r w:rsidRPr="00345E3C">
        <w:rPr>
          <w:rFonts w:ascii="Times New Roman" w:hAnsi="Times New Roman"/>
          <w:sz w:val="28"/>
          <w:szCs w:val="28"/>
        </w:rPr>
        <w:t xml:space="preserve"> муниципального  района Республики Татарстан согласно прил</w:t>
      </w:r>
      <w:r>
        <w:rPr>
          <w:rFonts w:ascii="Times New Roman" w:hAnsi="Times New Roman"/>
          <w:sz w:val="28"/>
          <w:szCs w:val="28"/>
        </w:rPr>
        <w:t>ожению №5</w:t>
      </w:r>
      <w:r w:rsidRPr="00345E3C">
        <w:rPr>
          <w:rFonts w:ascii="Times New Roman" w:hAnsi="Times New Roman"/>
          <w:sz w:val="28"/>
          <w:szCs w:val="28"/>
        </w:rPr>
        <w:t xml:space="preserve"> к  настоящему Решению. </w:t>
      </w:r>
    </w:p>
    <w:p w:rsidR="00B3207E" w:rsidRPr="00345E3C" w:rsidRDefault="00B3207E" w:rsidP="00B3207E">
      <w:pPr>
        <w:pStyle w:val="ConsTitle"/>
        <w:ind w:right="0"/>
        <w:jc w:val="both"/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sub_9"/>
      <w:r w:rsidRPr="00345E3C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Статья 6</w:t>
      </w:r>
    </w:p>
    <w:p w:rsidR="00B3207E" w:rsidRPr="00345E3C" w:rsidRDefault="00B3207E" w:rsidP="00B3207E">
      <w:pPr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345E3C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 xml:space="preserve">1. </w:t>
      </w:r>
      <w:r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345E3C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Утвердить распределение бюджетных ассигнований по разделам и подразделам, целевым статьям</w:t>
      </w:r>
      <w:r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группам </w:t>
      </w:r>
      <w:proofErr w:type="gramStart"/>
      <w:r w:rsidRPr="00345E3C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видов расходов</w:t>
      </w:r>
      <w:r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классификации расходов бюджета</w:t>
      </w:r>
      <w:proofErr w:type="gramEnd"/>
      <w:r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345E3C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на 201</w:t>
      </w:r>
      <w:r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6 год согласно приложению №6</w:t>
      </w:r>
      <w:r w:rsidRPr="00345E3C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 настоящему Решению;</w:t>
      </w:r>
    </w:p>
    <w:p w:rsidR="00B3207E" w:rsidRPr="00345E3C" w:rsidRDefault="00B3207E" w:rsidP="00B3207E">
      <w:pPr>
        <w:rPr>
          <w:rFonts w:ascii="Times New Roman" w:hAnsi="Times New Roman"/>
          <w:sz w:val="28"/>
          <w:szCs w:val="28"/>
        </w:rPr>
      </w:pPr>
      <w:r w:rsidRPr="00345E3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E3C">
        <w:rPr>
          <w:rFonts w:ascii="Times New Roman" w:hAnsi="Times New Roman"/>
          <w:sz w:val="28"/>
          <w:szCs w:val="28"/>
        </w:rPr>
        <w:t>Утвердить ведомствен</w:t>
      </w:r>
      <w:r>
        <w:rPr>
          <w:rFonts w:ascii="Times New Roman" w:hAnsi="Times New Roman"/>
          <w:sz w:val="28"/>
          <w:szCs w:val="28"/>
        </w:rPr>
        <w:t xml:space="preserve">ную структуру расходов бюджета Муралинского </w:t>
      </w:r>
      <w:r w:rsidRPr="00345E3C">
        <w:rPr>
          <w:rFonts w:ascii="Times New Roman" w:hAnsi="Times New Roman"/>
          <w:sz w:val="28"/>
          <w:szCs w:val="28"/>
        </w:rPr>
        <w:t xml:space="preserve">сельского  поселения  </w:t>
      </w:r>
      <w:r>
        <w:rPr>
          <w:rFonts w:ascii="Times New Roman" w:hAnsi="Times New Roman"/>
          <w:sz w:val="28"/>
          <w:szCs w:val="28"/>
        </w:rPr>
        <w:t>Кайбицкого</w:t>
      </w:r>
      <w:r w:rsidRPr="00345E3C">
        <w:rPr>
          <w:rFonts w:ascii="Times New Roman" w:hAnsi="Times New Roman"/>
          <w:sz w:val="28"/>
          <w:szCs w:val="28"/>
        </w:rPr>
        <w:t xml:space="preserve"> муниципального  района Республики Татарстан</w:t>
      </w:r>
      <w:r>
        <w:rPr>
          <w:rFonts w:ascii="Times New Roman" w:hAnsi="Times New Roman"/>
          <w:sz w:val="28"/>
          <w:szCs w:val="28"/>
        </w:rPr>
        <w:t xml:space="preserve"> на 2016</w:t>
      </w:r>
      <w:r w:rsidRPr="00345E3C">
        <w:rPr>
          <w:rFonts w:ascii="Times New Roman" w:hAnsi="Times New Roman"/>
          <w:sz w:val="28"/>
          <w:szCs w:val="28"/>
        </w:rPr>
        <w:t xml:space="preserve"> год согласно </w:t>
      </w:r>
      <w:hyperlink w:anchor="sub_1007" w:history="1">
        <w:r w:rsidRPr="00345E3C">
          <w:rPr>
            <w:rStyle w:val="a7"/>
            <w:rFonts w:ascii="Times New Roman" w:hAnsi="Times New Roman"/>
            <w:b w:val="0"/>
            <w:bCs w:val="0"/>
            <w:sz w:val="28"/>
            <w:szCs w:val="28"/>
          </w:rPr>
          <w:t>приложению</w:t>
        </w:r>
      </w:hyperlink>
      <w:r w:rsidRPr="00345E3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 7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3207E" w:rsidRPr="00345E3C" w:rsidRDefault="00B3207E" w:rsidP="00B3207E">
      <w:pPr>
        <w:rPr>
          <w:rFonts w:ascii="Times New Roman" w:hAnsi="Times New Roman"/>
          <w:b/>
          <w:sz w:val="28"/>
          <w:szCs w:val="28"/>
        </w:rPr>
      </w:pPr>
      <w:bookmarkStart w:id="4" w:name="sub_10000000"/>
      <w:bookmarkEnd w:id="3"/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45E3C">
        <w:rPr>
          <w:rFonts w:ascii="Times New Roman" w:hAnsi="Times New Roman"/>
          <w:b/>
          <w:sz w:val="28"/>
          <w:szCs w:val="28"/>
        </w:rPr>
        <w:t>Статья 7</w:t>
      </w:r>
    </w:p>
    <w:p w:rsidR="00B3207E" w:rsidRPr="00345E3C" w:rsidRDefault="00B3207E" w:rsidP="00B3207E">
      <w:pPr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45E3C">
        <w:rPr>
          <w:rFonts w:ascii="Times New Roman" w:hAnsi="Times New Roman"/>
          <w:sz w:val="28"/>
          <w:szCs w:val="28"/>
        </w:rPr>
        <w:t>Учесть в  бюджете</w:t>
      </w:r>
      <w:r>
        <w:rPr>
          <w:rFonts w:ascii="Times New Roman" w:hAnsi="Times New Roman"/>
          <w:sz w:val="28"/>
          <w:szCs w:val="28"/>
        </w:rPr>
        <w:t xml:space="preserve"> Муралинского</w:t>
      </w:r>
      <w:r w:rsidRPr="00345E3C">
        <w:rPr>
          <w:rFonts w:ascii="Times New Roman" w:hAnsi="Times New Roman"/>
          <w:sz w:val="28"/>
          <w:szCs w:val="28"/>
        </w:rPr>
        <w:t xml:space="preserve"> сельского  поселения  </w:t>
      </w:r>
      <w:r>
        <w:rPr>
          <w:rFonts w:ascii="Times New Roman" w:hAnsi="Times New Roman"/>
          <w:sz w:val="28"/>
          <w:szCs w:val="28"/>
        </w:rPr>
        <w:t>Кайбицкого</w:t>
      </w:r>
      <w:r w:rsidRPr="00345E3C">
        <w:rPr>
          <w:rFonts w:ascii="Times New Roman" w:hAnsi="Times New Roman"/>
          <w:sz w:val="28"/>
          <w:szCs w:val="28"/>
        </w:rPr>
        <w:t xml:space="preserve"> муниципального  района Республики Татарстан получаемые </w:t>
      </w:r>
      <w:r>
        <w:rPr>
          <w:rFonts w:ascii="Times New Roman" w:hAnsi="Times New Roman"/>
          <w:sz w:val="28"/>
          <w:szCs w:val="28"/>
        </w:rPr>
        <w:t>в 2016 году</w:t>
      </w:r>
      <w:r w:rsidRPr="00345E3C">
        <w:rPr>
          <w:rFonts w:ascii="Times New Roman" w:hAnsi="Times New Roman"/>
          <w:sz w:val="28"/>
          <w:szCs w:val="28"/>
        </w:rPr>
        <w:t xml:space="preserve"> из бюджета </w:t>
      </w:r>
      <w:r>
        <w:rPr>
          <w:rFonts w:ascii="Times New Roman" w:hAnsi="Times New Roman"/>
          <w:sz w:val="28"/>
          <w:szCs w:val="28"/>
        </w:rPr>
        <w:t>Кайбицкого</w:t>
      </w:r>
      <w:r w:rsidRPr="00345E3C">
        <w:rPr>
          <w:rFonts w:ascii="Times New Roman" w:hAnsi="Times New Roman"/>
          <w:sz w:val="28"/>
          <w:szCs w:val="28"/>
        </w:rPr>
        <w:t xml:space="preserve">  муниципального  района Республики  Тат</w:t>
      </w:r>
      <w:r>
        <w:rPr>
          <w:rFonts w:ascii="Times New Roman" w:hAnsi="Times New Roman"/>
          <w:sz w:val="28"/>
          <w:szCs w:val="28"/>
        </w:rPr>
        <w:t xml:space="preserve">арстан  межбюджетные трансферты в сумме 455,2 </w:t>
      </w:r>
      <w:r w:rsidRPr="00345E3C">
        <w:rPr>
          <w:rFonts w:ascii="Times New Roman" w:hAnsi="Times New Roman"/>
          <w:sz w:val="28"/>
          <w:szCs w:val="28"/>
        </w:rPr>
        <w:t xml:space="preserve">тыс. рублей, согласно приложению № </w:t>
      </w:r>
      <w:r>
        <w:rPr>
          <w:rFonts w:ascii="Times New Roman" w:hAnsi="Times New Roman"/>
          <w:sz w:val="28"/>
          <w:szCs w:val="28"/>
        </w:rPr>
        <w:t>8</w:t>
      </w:r>
      <w:r w:rsidRPr="00345E3C">
        <w:rPr>
          <w:rFonts w:ascii="Times New Roman" w:hAnsi="Times New Roman"/>
          <w:sz w:val="28"/>
          <w:szCs w:val="28"/>
        </w:rPr>
        <w:t xml:space="preserve">  к настоящему Решению. </w:t>
      </w:r>
    </w:p>
    <w:p w:rsidR="00B3207E" w:rsidRPr="00D02495" w:rsidRDefault="00B3207E" w:rsidP="00B3207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02495">
        <w:rPr>
          <w:rFonts w:ascii="Times New Roman" w:hAnsi="Times New Roman"/>
          <w:b/>
          <w:sz w:val="28"/>
          <w:szCs w:val="28"/>
        </w:rPr>
        <w:t>Статья 8</w:t>
      </w:r>
    </w:p>
    <w:p w:rsidR="00B3207E" w:rsidRPr="00D02495" w:rsidRDefault="00B3207E" w:rsidP="00B3207E">
      <w:pPr>
        <w:rPr>
          <w:rFonts w:ascii="Times New Roman" w:hAnsi="Times New Roman"/>
          <w:sz w:val="28"/>
          <w:szCs w:val="28"/>
        </w:rPr>
      </w:pPr>
      <w:r w:rsidRPr="00D02495">
        <w:rPr>
          <w:rFonts w:ascii="Times New Roman" w:hAnsi="Times New Roman"/>
          <w:sz w:val="28"/>
          <w:szCs w:val="28"/>
        </w:rPr>
        <w:t xml:space="preserve">1. Предусмотреть в бюджете </w:t>
      </w:r>
      <w:r>
        <w:rPr>
          <w:rFonts w:ascii="Times New Roman" w:hAnsi="Times New Roman"/>
          <w:sz w:val="28"/>
          <w:szCs w:val="28"/>
        </w:rPr>
        <w:t>Муралинского</w:t>
      </w:r>
      <w:r w:rsidRPr="00D02495">
        <w:rPr>
          <w:rFonts w:ascii="Times New Roman" w:hAnsi="Times New Roman"/>
          <w:sz w:val="28"/>
          <w:szCs w:val="28"/>
        </w:rPr>
        <w:t xml:space="preserve"> сельского  поселения  Кайбицкого  муниципального  района Республики Татарстан объем прочих межбюджетных трансфертов, подлежащих перечислению в бюджет Кайбицкого муниципального  района.</w:t>
      </w:r>
    </w:p>
    <w:p w:rsidR="00B3207E" w:rsidRPr="00345E3C" w:rsidRDefault="00B3207E" w:rsidP="00B3207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45E3C">
        <w:rPr>
          <w:rFonts w:ascii="Times New Roman" w:hAnsi="Times New Roman"/>
          <w:b/>
          <w:sz w:val="28"/>
          <w:szCs w:val="28"/>
        </w:rPr>
        <w:t>Статья 9</w:t>
      </w:r>
    </w:p>
    <w:p w:rsidR="00B3207E" w:rsidRPr="00345E3C" w:rsidRDefault="00B3207E" w:rsidP="00B3207E">
      <w:pPr>
        <w:rPr>
          <w:rFonts w:ascii="Times New Roman" w:hAnsi="Times New Roman"/>
          <w:sz w:val="28"/>
          <w:szCs w:val="28"/>
        </w:rPr>
      </w:pPr>
      <w:r w:rsidRPr="00345E3C">
        <w:rPr>
          <w:rFonts w:ascii="Times New Roman" w:hAnsi="Times New Roman"/>
          <w:sz w:val="28"/>
          <w:szCs w:val="28"/>
        </w:rPr>
        <w:t xml:space="preserve">1. Исполнительный комитет </w:t>
      </w:r>
      <w:r>
        <w:rPr>
          <w:rFonts w:ascii="Times New Roman" w:hAnsi="Times New Roman"/>
          <w:sz w:val="28"/>
          <w:szCs w:val="28"/>
        </w:rPr>
        <w:t>Муралинского</w:t>
      </w:r>
      <w:r w:rsidRPr="00345E3C">
        <w:rPr>
          <w:rFonts w:ascii="Times New Roman" w:hAnsi="Times New Roman"/>
          <w:sz w:val="28"/>
          <w:szCs w:val="28"/>
        </w:rPr>
        <w:t xml:space="preserve"> сельского  поселения  </w:t>
      </w:r>
      <w:r>
        <w:rPr>
          <w:rFonts w:ascii="Times New Roman" w:hAnsi="Times New Roman"/>
          <w:sz w:val="28"/>
          <w:szCs w:val="28"/>
        </w:rPr>
        <w:t>Кайбицкого</w:t>
      </w:r>
      <w:r w:rsidRPr="00345E3C">
        <w:rPr>
          <w:rFonts w:ascii="Times New Roman" w:hAnsi="Times New Roman"/>
          <w:sz w:val="28"/>
          <w:szCs w:val="28"/>
        </w:rPr>
        <w:t xml:space="preserve"> муниципального  района Республики Татарстан   не вправе принимать в 201</w:t>
      </w:r>
      <w:r>
        <w:rPr>
          <w:rFonts w:ascii="Times New Roman" w:hAnsi="Times New Roman"/>
          <w:sz w:val="28"/>
          <w:szCs w:val="28"/>
        </w:rPr>
        <w:t>6</w:t>
      </w:r>
      <w:r w:rsidRPr="00345E3C">
        <w:rPr>
          <w:rFonts w:ascii="Times New Roman" w:hAnsi="Times New Roman"/>
          <w:sz w:val="28"/>
          <w:szCs w:val="28"/>
        </w:rPr>
        <w:t xml:space="preserve"> году решения, приводящие к увеличению штатной численности муниципальных служащих и работников учреждений и иных организаций бюджетной сферы, а также расходов на их содержание.</w:t>
      </w:r>
      <w:bookmarkEnd w:id="4"/>
    </w:p>
    <w:p w:rsidR="00B3207E" w:rsidRPr="00345E3C" w:rsidRDefault="00B3207E" w:rsidP="00B3207E">
      <w:pPr>
        <w:rPr>
          <w:rFonts w:ascii="Times New Roman" w:hAnsi="Times New Roman"/>
          <w:b/>
          <w:sz w:val="28"/>
          <w:szCs w:val="28"/>
        </w:rPr>
      </w:pPr>
      <w:bookmarkStart w:id="5" w:name="sub_32"/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45E3C">
        <w:rPr>
          <w:rFonts w:ascii="Times New Roman" w:hAnsi="Times New Roman"/>
          <w:b/>
          <w:sz w:val="28"/>
          <w:szCs w:val="28"/>
        </w:rPr>
        <w:t>Статья 10</w:t>
      </w:r>
    </w:p>
    <w:p w:rsidR="00B3207E" w:rsidRPr="00345E3C" w:rsidRDefault="00B3207E" w:rsidP="00B3207E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5E3C">
        <w:rPr>
          <w:rFonts w:ascii="Times New Roman" w:hAnsi="Times New Roman" w:cs="Times New Roman"/>
          <w:sz w:val="28"/>
          <w:szCs w:val="28"/>
        </w:rPr>
        <w:t>Доходы, фактически полученные при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Муралинского </w:t>
      </w:r>
      <w:r w:rsidRPr="00345E3C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r>
        <w:rPr>
          <w:rFonts w:ascii="Times New Roman" w:hAnsi="Times New Roman" w:cs="Times New Roman"/>
          <w:sz w:val="28"/>
          <w:szCs w:val="28"/>
        </w:rPr>
        <w:t>Кайбицкого</w:t>
      </w:r>
      <w:r w:rsidRPr="00345E3C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   сверх утвержденного настоящим Решением общего объема доходов, направляются в установленном порядке без внесения изменений в настоящее Решение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</w:t>
      </w:r>
      <w:proofErr w:type="gramEnd"/>
      <w:r w:rsidRPr="00345E3C">
        <w:rPr>
          <w:rFonts w:ascii="Times New Roman" w:hAnsi="Times New Roman" w:cs="Times New Roman"/>
          <w:sz w:val="28"/>
          <w:szCs w:val="28"/>
        </w:rPr>
        <w:t xml:space="preserve"> 217</w:t>
      </w:r>
      <w:r w:rsidRPr="00345E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E3C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Федерации. </w:t>
      </w:r>
      <w:r w:rsidRPr="00345E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3207E" w:rsidRPr="00345E3C" w:rsidRDefault="00B3207E" w:rsidP="00B320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>Субсидии,  субвенции и межбюджетные трансферты, фактически полученные при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Муралинского </w:t>
      </w:r>
      <w:r w:rsidRPr="00345E3C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r>
        <w:rPr>
          <w:rFonts w:ascii="Times New Roman" w:hAnsi="Times New Roman" w:cs="Times New Roman"/>
          <w:sz w:val="28"/>
          <w:szCs w:val="28"/>
        </w:rPr>
        <w:t>Кайбицкого</w:t>
      </w:r>
      <w:r w:rsidRPr="00345E3C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 сверх утвержденных настоящим Решением доходов, направляются на увеличение расходов соответственно целям </w:t>
      </w:r>
      <w:r w:rsidRPr="00345E3C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субсидий, субвенций и межбюджетные трансферты с внесением изменений в сводную бюджетную роспись без внесения изменений в настоящее Решение.</w:t>
      </w:r>
    </w:p>
    <w:p w:rsidR="00B3207E" w:rsidRPr="00345E3C" w:rsidRDefault="00B3207E" w:rsidP="00B3207E">
      <w:pPr>
        <w:rPr>
          <w:rFonts w:ascii="Times New Roman" w:hAnsi="Times New Roman"/>
          <w:sz w:val="28"/>
          <w:szCs w:val="28"/>
        </w:rPr>
      </w:pPr>
      <w:bookmarkStart w:id="6" w:name="sub_33"/>
      <w:bookmarkEnd w:id="5"/>
      <w:r>
        <w:rPr>
          <w:rStyle w:val="a6"/>
          <w:rFonts w:ascii="Times New Roman" w:hAnsi="Times New Roman"/>
          <w:bCs w:val="0"/>
          <w:color w:val="auto"/>
          <w:sz w:val="28"/>
          <w:szCs w:val="28"/>
        </w:rPr>
        <w:t xml:space="preserve">   </w:t>
      </w:r>
      <w:r w:rsidRPr="00345E3C">
        <w:rPr>
          <w:rStyle w:val="a6"/>
          <w:rFonts w:ascii="Times New Roman" w:hAnsi="Times New Roman"/>
          <w:bCs w:val="0"/>
          <w:color w:val="auto"/>
          <w:sz w:val="28"/>
          <w:szCs w:val="28"/>
        </w:rPr>
        <w:t>Статья 11</w:t>
      </w:r>
    </w:p>
    <w:p w:rsidR="00B3207E" w:rsidRPr="00345E3C" w:rsidRDefault="00B3207E" w:rsidP="00B3207E">
      <w:pPr>
        <w:rPr>
          <w:rFonts w:ascii="Times New Roman" w:hAnsi="Times New Roman"/>
          <w:sz w:val="28"/>
          <w:szCs w:val="28"/>
        </w:rPr>
      </w:pPr>
      <w:bookmarkStart w:id="7" w:name="sub_3303"/>
      <w:bookmarkEnd w:id="6"/>
      <w:r>
        <w:rPr>
          <w:rFonts w:ascii="Times New Roman" w:hAnsi="Times New Roman"/>
          <w:sz w:val="28"/>
          <w:szCs w:val="28"/>
        </w:rPr>
        <w:t xml:space="preserve">   </w:t>
      </w:r>
      <w:r w:rsidRPr="00345E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5E3C">
        <w:rPr>
          <w:rFonts w:ascii="Times New Roman" w:hAnsi="Times New Roman"/>
          <w:sz w:val="28"/>
          <w:szCs w:val="28"/>
        </w:rPr>
        <w:t>Установить, что в 201</w:t>
      </w:r>
      <w:r>
        <w:rPr>
          <w:rFonts w:ascii="Times New Roman" w:hAnsi="Times New Roman"/>
          <w:sz w:val="28"/>
          <w:szCs w:val="28"/>
        </w:rPr>
        <w:t>6</w:t>
      </w:r>
      <w:r w:rsidRPr="00345E3C">
        <w:rPr>
          <w:rFonts w:ascii="Times New Roman" w:hAnsi="Times New Roman"/>
          <w:sz w:val="28"/>
          <w:szCs w:val="28"/>
        </w:rPr>
        <w:t xml:space="preserve"> году доходы от сдачи в аренду имущества, находящегося в собственности </w:t>
      </w:r>
      <w:r>
        <w:rPr>
          <w:rFonts w:ascii="Times New Roman" w:hAnsi="Times New Roman"/>
          <w:sz w:val="28"/>
          <w:szCs w:val="28"/>
        </w:rPr>
        <w:t>Муралинского</w:t>
      </w:r>
      <w:r w:rsidRPr="00345E3C">
        <w:rPr>
          <w:rFonts w:ascii="Times New Roman" w:hAnsi="Times New Roman"/>
          <w:sz w:val="28"/>
          <w:szCs w:val="28"/>
        </w:rPr>
        <w:t xml:space="preserve"> сельского  поселения  </w:t>
      </w:r>
      <w:r>
        <w:rPr>
          <w:rFonts w:ascii="Times New Roman" w:hAnsi="Times New Roman"/>
          <w:sz w:val="28"/>
          <w:szCs w:val="28"/>
        </w:rPr>
        <w:t>Кайбицкого</w:t>
      </w:r>
      <w:r w:rsidRPr="00345E3C">
        <w:rPr>
          <w:rFonts w:ascii="Times New Roman" w:hAnsi="Times New Roman"/>
          <w:sz w:val="28"/>
          <w:szCs w:val="28"/>
        </w:rPr>
        <w:t xml:space="preserve">  муниципального  района Республики Татарстан   и  переданного в оперативное управление бюджетным учреждениям культуры и искусства,  включаются в состав доходов бюджета</w:t>
      </w:r>
      <w:r w:rsidRPr="00345E3C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Муралинского</w:t>
      </w:r>
      <w:r w:rsidRPr="00345E3C">
        <w:rPr>
          <w:rFonts w:ascii="Times New Roman" w:hAnsi="Times New Roman"/>
          <w:sz w:val="28"/>
          <w:szCs w:val="28"/>
        </w:rPr>
        <w:t xml:space="preserve"> сельского  поселения  </w:t>
      </w:r>
      <w:r>
        <w:rPr>
          <w:rFonts w:ascii="Times New Roman" w:hAnsi="Times New Roman"/>
          <w:sz w:val="28"/>
          <w:szCs w:val="28"/>
        </w:rPr>
        <w:t>Кайбицкого</w:t>
      </w:r>
      <w:r w:rsidRPr="00345E3C">
        <w:rPr>
          <w:rFonts w:ascii="Times New Roman" w:hAnsi="Times New Roman"/>
          <w:sz w:val="28"/>
          <w:szCs w:val="28"/>
        </w:rPr>
        <w:t xml:space="preserve">  муниципального  района Республики Татарстан   и используются на исполнение бюджетных обязательств в соответствии с настоящим Решением.</w:t>
      </w:r>
      <w:proofErr w:type="gramEnd"/>
    </w:p>
    <w:p w:rsidR="00B3207E" w:rsidRPr="00345E3C" w:rsidRDefault="00B3207E" w:rsidP="00B3207E">
      <w:pPr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bCs w:val="0"/>
          <w:color w:val="auto"/>
          <w:sz w:val="28"/>
          <w:szCs w:val="28"/>
        </w:rPr>
        <w:t xml:space="preserve">  </w:t>
      </w:r>
      <w:r w:rsidRPr="00345E3C">
        <w:rPr>
          <w:rStyle w:val="a6"/>
          <w:rFonts w:ascii="Times New Roman" w:hAnsi="Times New Roman"/>
          <w:bCs w:val="0"/>
          <w:color w:val="auto"/>
          <w:sz w:val="28"/>
          <w:szCs w:val="28"/>
        </w:rPr>
        <w:t>Статья 12</w:t>
      </w:r>
    </w:p>
    <w:p w:rsidR="00B3207E" w:rsidRPr="00345E3C" w:rsidRDefault="00B3207E" w:rsidP="00B3207E">
      <w:pPr>
        <w:ind w:right="1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45E3C">
        <w:rPr>
          <w:rFonts w:ascii="Times New Roman" w:hAnsi="Times New Roman"/>
          <w:sz w:val="28"/>
          <w:szCs w:val="28"/>
        </w:rPr>
        <w:t>Органы казначейства Министерства финансов Республики Татарстан осуществляют отдельные функции по исполнению бюджета</w:t>
      </w:r>
      <w:r>
        <w:rPr>
          <w:rFonts w:ascii="Times New Roman" w:hAnsi="Times New Roman"/>
          <w:sz w:val="28"/>
          <w:szCs w:val="28"/>
        </w:rPr>
        <w:t xml:space="preserve"> Муралинского </w:t>
      </w:r>
      <w:r w:rsidRPr="00345E3C">
        <w:rPr>
          <w:rFonts w:ascii="Times New Roman" w:hAnsi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/>
          <w:sz w:val="28"/>
          <w:szCs w:val="28"/>
        </w:rPr>
        <w:t>Кайбицкого</w:t>
      </w:r>
      <w:r w:rsidRPr="00345E3C">
        <w:rPr>
          <w:rFonts w:ascii="Times New Roman" w:hAnsi="Times New Roman"/>
          <w:sz w:val="28"/>
          <w:szCs w:val="28"/>
        </w:rPr>
        <w:t xml:space="preserve">  муниципального  района Республики Татарстан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45E3C">
        <w:rPr>
          <w:rFonts w:ascii="Times New Roman" w:hAnsi="Times New Roman"/>
          <w:sz w:val="28"/>
          <w:szCs w:val="28"/>
        </w:rPr>
        <w:t xml:space="preserve">в соответствии с заключенными соглашениями. </w:t>
      </w:r>
    </w:p>
    <w:p w:rsidR="00B3207E" w:rsidRPr="00345E3C" w:rsidRDefault="00B3207E" w:rsidP="00B3207E">
      <w:pPr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bCs w:val="0"/>
          <w:color w:val="auto"/>
          <w:sz w:val="28"/>
          <w:szCs w:val="28"/>
        </w:rPr>
        <w:t xml:space="preserve">  </w:t>
      </w:r>
      <w:r w:rsidRPr="00345E3C">
        <w:rPr>
          <w:rStyle w:val="a6"/>
          <w:rFonts w:ascii="Times New Roman" w:hAnsi="Times New Roman"/>
          <w:bCs w:val="0"/>
          <w:color w:val="auto"/>
          <w:sz w:val="28"/>
          <w:szCs w:val="28"/>
        </w:rPr>
        <w:t>Статья 13</w:t>
      </w:r>
    </w:p>
    <w:p w:rsidR="00B3207E" w:rsidRDefault="00B3207E" w:rsidP="00B3207E">
      <w:pPr>
        <w:rPr>
          <w:rFonts w:ascii="Times New Roman" w:hAnsi="Times New Roman"/>
          <w:sz w:val="28"/>
          <w:szCs w:val="28"/>
        </w:rPr>
      </w:pPr>
      <w:r w:rsidRPr="00345E3C">
        <w:rPr>
          <w:rFonts w:ascii="Times New Roman" w:hAnsi="Times New Roman"/>
          <w:sz w:val="28"/>
          <w:szCs w:val="28"/>
        </w:rPr>
        <w:t>Настоящее Решение вступает в силу с 1 января 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345E3C">
        <w:rPr>
          <w:rFonts w:ascii="Times New Roman" w:hAnsi="Times New Roman"/>
          <w:sz w:val="28"/>
          <w:szCs w:val="28"/>
        </w:rPr>
        <w:t>года.</w:t>
      </w:r>
    </w:p>
    <w:p w:rsidR="00B3207E" w:rsidRDefault="00B3207E" w:rsidP="00B3207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14</w:t>
      </w:r>
    </w:p>
    <w:p w:rsidR="00B3207E" w:rsidRDefault="00B3207E" w:rsidP="00B320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Обнародовать настоящее решение в специальных информационных стендах, установленных на территории Муралинского сельского поселения Кайбицкого муниципального района.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официальном сайте муниципальных образований Республики Татарстан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kaybici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tatar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//</w:t>
        </w:r>
      </w:hyperlink>
      <w:r w:rsidRPr="00335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разделе «Сельские поселения».</w:t>
      </w:r>
    </w:p>
    <w:p w:rsidR="00B3207E" w:rsidRDefault="00B3207E" w:rsidP="00B3207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15</w:t>
      </w:r>
    </w:p>
    <w:p w:rsidR="00B3207E" w:rsidRPr="00667E48" w:rsidRDefault="00B3207E" w:rsidP="00B320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 данного Решения возложить на руководителя исполнительного комитета Муралинского сельского поселения.</w:t>
      </w:r>
    </w:p>
    <w:p w:rsidR="00B3207E" w:rsidRPr="00345E3C" w:rsidRDefault="00B3207E" w:rsidP="00B3207E">
      <w:pPr>
        <w:rPr>
          <w:rFonts w:ascii="Times New Roman" w:hAnsi="Times New Roman"/>
          <w:sz w:val="28"/>
          <w:szCs w:val="28"/>
        </w:rPr>
      </w:pPr>
    </w:p>
    <w:p w:rsidR="00B3207E" w:rsidRDefault="00B3207E" w:rsidP="00B3207E">
      <w:pPr>
        <w:rPr>
          <w:rFonts w:ascii="Times New Roman" w:hAnsi="Times New Roman"/>
          <w:sz w:val="28"/>
          <w:szCs w:val="28"/>
        </w:rPr>
      </w:pPr>
    </w:p>
    <w:p w:rsidR="00B3207E" w:rsidRPr="00345E3C" w:rsidRDefault="00B3207E" w:rsidP="00B3207E">
      <w:pPr>
        <w:rPr>
          <w:rFonts w:ascii="Times New Roman" w:hAnsi="Times New Roman"/>
          <w:sz w:val="28"/>
          <w:szCs w:val="28"/>
        </w:rPr>
      </w:pPr>
    </w:p>
    <w:p w:rsidR="00B3207E" w:rsidRPr="00345E3C" w:rsidRDefault="00B3207E" w:rsidP="00B3207E">
      <w:pPr>
        <w:rPr>
          <w:rFonts w:ascii="Times New Roman" w:hAnsi="Times New Roman"/>
          <w:sz w:val="28"/>
          <w:szCs w:val="28"/>
        </w:rPr>
      </w:pPr>
    </w:p>
    <w:p w:rsidR="00B3207E" w:rsidRDefault="00B3207E" w:rsidP="00B3207E">
      <w:pPr>
        <w:rPr>
          <w:rFonts w:ascii="Times New Roman" w:hAnsi="Times New Roman"/>
          <w:sz w:val="28"/>
          <w:szCs w:val="28"/>
        </w:rPr>
      </w:pPr>
      <w:r w:rsidRPr="00345E3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Муралинского</w:t>
      </w:r>
      <w:r w:rsidRPr="00345E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5E3C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345E3C">
        <w:rPr>
          <w:rFonts w:ascii="Times New Roman" w:hAnsi="Times New Roman"/>
          <w:sz w:val="28"/>
          <w:szCs w:val="28"/>
        </w:rPr>
        <w:t xml:space="preserve"> </w:t>
      </w:r>
    </w:p>
    <w:p w:rsidR="00B3207E" w:rsidRDefault="00B3207E" w:rsidP="00B3207E">
      <w:pPr>
        <w:rPr>
          <w:rFonts w:ascii="Times New Roman" w:hAnsi="Times New Roman"/>
          <w:sz w:val="28"/>
          <w:szCs w:val="28"/>
        </w:rPr>
      </w:pPr>
      <w:r w:rsidRPr="00345E3C">
        <w:rPr>
          <w:rFonts w:ascii="Times New Roman" w:hAnsi="Times New Roman"/>
          <w:sz w:val="28"/>
          <w:szCs w:val="28"/>
        </w:rPr>
        <w:t xml:space="preserve"> поселения  </w:t>
      </w:r>
      <w:r>
        <w:rPr>
          <w:rFonts w:ascii="Times New Roman" w:hAnsi="Times New Roman"/>
          <w:sz w:val="28"/>
          <w:szCs w:val="28"/>
        </w:rPr>
        <w:t>Кайбицкого</w:t>
      </w:r>
      <w:r w:rsidRPr="00345E3C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B3207E" w:rsidRDefault="00B3207E" w:rsidP="00B3207E">
      <w:pPr>
        <w:rPr>
          <w:rFonts w:ascii="Times New Roman" w:hAnsi="Times New Roman"/>
          <w:sz w:val="28"/>
          <w:szCs w:val="28"/>
        </w:rPr>
      </w:pPr>
      <w:r w:rsidRPr="00345E3C">
        <w:rPr>
          <w:rFonts w:ascii="Times New Roman" w:hAnsi="Times New Roman"/>
          <w:sz w:val="28"/>
          <w:szCs w:val="28"/>
        </w:rPr>
        <w:t xml:space="preserve"> района Республики Татарстан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Зиннатуллин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Р.Р.                            </w:t>
      </w:r>
      <w:bookmarkEnd w:id="7"/>
    </w:p>
    <w:p w:rsidR="00B3207E" w:rsidRDefault="00B3207E" w:rsidP="00B3207E">
      <w:pPr>
        <w:rPr>
          <w:rFonts w:ascii="Times New Roman" w:hAnsi="Times New Roman"/>
          <w:sz w:val="28"/>
          <w:szCs w:val="28"/>
        </w:rPr>
      </w:pPr>
    </w:p>
    <w:p w:rsidR="00B3207E" w:rsidRDefault="00B3207E" w:rsidP="00B3207E">
      <w:pPr>
        <w:rPr>
          <w:rFonts w:ascii="Times New Roman" w:hAnsi="Times New Roman"/>
          <w:sz w:val="28"/>
          <w:szCs w:val="28"/>
        </w:rPr>
      </w:pPr>
    </w:p>
    <w:p w:rsidR="00B3207E" w:rsidRDefault="00B3207E" w:rsidP="00B3207E">
      <w:pPr>
        <w:rPr>
          <w:rFonts w:ascii="Times New Roman" w:hAnsi="Times New Roman"/>
          <w:sz w:val="28"/>
          <w:szCs w:val="28"/>
        </w:rPr>
      </w:pPr>
    </w:p>
    <w:p w:rsidR="00B3207E" w:rsidRDefault="00B3207E" w:rsidP="00B3207E">
      <w:pPr>
        <w:rPr>
          <w:rFonts w:ascii="Times New Roman" w:hAnsi="Times New Roman"/>
          <w:sz w:val="28"/>
          <w:szCs w:val="28"/>
        </w:rPr>
      </w:pPr>
    </w:p>
    <w:p w:rsidR="00B3207E" w:rsidRPr="00FE4D8A" w:rsidRDefault="00B3207E" w:rsidP="00B3207E">
      <w:pPr>
        <w:jc w:val="both"/>
        <w:rPr>
          <w:rFonts w:ascii="Times New Roman" w:hAnsi="Times New Roman"/>
          <w:sz w:val="28"/>
          <w:szCs w:val="28"/>
        </w:rPr>
      </w:pPr>
    </w:p>
    <w:p w:rsidR="00B3207E" w:rsidRDefault="00B3207E" w:rsidP="00B3207E">
      <w:pPr>
        <w:jc w:val="both"/>
        <w:rPr>
          <w:rFonts w:ascii="Times New Roman" w:hAnsi="Times New Roman"/>
          <w:sz w:val="28"/>
          <w:szCs w:val="28"/>
        </w:rPr>
      </w:pPr>
    </w:p>
    <w:p w:rsidR="00B3207E" w:rsidRDefault="00B3207E" w:rsidP="00B3207E">
      <w:pPr>
        <w:jc w:val="both"/>
        <w:rPr>
          <w:rFonts w:ascii="Times New Roman" w:hAnsi="Times New Roman"/>
          <w:sz w:val="28"/>
          <w:szCs w:val="28"/>
        </w:rPr>
      </w:pPr>
    </w:p>
    <w:p w:rsidR="00B3207E" w:rsidRDefault="00B3207E" w:rsidP="00B3207E">
      <w:pPr>
        <w:jc w:val="both"/>
        <w:rPr>
          <w:rFonts w:ascii="Times New Roman" w:hAnsi="Times New Roman"/>
          <w:sz w:val="28"/>
          <w:szCs w:val="28"/>
        </w:rPr>
      </w:pPr>
    </w:p>
    <w:p w:rsidR="00B3207E" w:rsidRDefault="00B3207E" w:rsidP="00B3207E">
      <w:pPr>
        <w:jc w:val="both"/>
        <w:rPr>
          <w:rFonts w:ascii="Times New Roman" w:hAnsi="Times New Roman"/>
          <w:sz w:val="28"/>
          <w:szCs w:val="28"/>
        </w:rPr>
      </w:pPr>
    </w:p>
    <w:p w:rsidR="00B3207E" w:rsidRPr="00507956" w:rsidRDefault="00B3207E" w:rsidP="00B3207E">
      <w:pPr>
        <w:jc w:val="both"/>
        <w:rPr>
          <w:rFonts w:ascii="Times New Roman" w:hAnsi="Times New Roman"/>
          <w:sz w:val="28"/>
          <w:szCs w:val="28"/>
        </w:rPr>
      </w:pPr>
    </w:p>
    <w:p w:rsidR="00B3207E" w:rsidRPr="00507956" w:rsidRDefault="00B3207E" w:rsidP="00B3207E">
      <w:pPr>
        <w:jc w:val="both"/>
        <w:rPr>
          <w:rFonts w:ascii="Times New Roman" w:hAnsi="Times New Roman"/>
          <w:sz w:val="28"/>
          <w:szCs w:val="28"/>
        </w:rPr>
      </w:pPr>
    </w:p>
    <w:p w:rsidR="00686463" w:rsidRPr="008629CF" w:rsidRDefault="00686463" w:rsidP="008629CF">
      <w:pPr>
        <w:autoSpaceDE w:val="0"/>
        <w:autoSpaceDN w:val="0"/>
        <w:adjustRightInd w:val="0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686463" w:rsidRPr="008629CF" w:rsidSect="006156DF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FFC"/>
    <w:rsid w:val="000146BD"/>
    <w:rsid w:val="0004097C"/>
    <w:rsid w:val="000C228C"/>
    <w:rsid w:val="0012641B"/>
    <w:rsid w:val="001467ED"/>
    <w:rsid w:val="0018687C"/>
    <w:rsid w:val="001A6867"/>
    <w:rsid w:val="001C18F4"/>
    <w:rsid w:val="001E6A03"/>
    <w:rsid w:val="002228CD"/>
    <w:rsid w:val="00287CE6"/>
    <w:rsid w:val="003A2E1D"/>
    <w:rsid w:val="004F3EAE"/>
    <w:rsid w:val="00507956"/>
    <w:rsid w:val="00535638"/>
    <w:rsid w:val="005A0296"/>
    <w:rsid w:val="006156DF"/>
    <w:rsid w:val="00686463"/>
    <w:rsid w:val="0077301B"/>
    <w:rsid w:val="007A0412"/>
    <w:rsid w:val="00822988"/>
    <w:rsid w:val="008629CF"/>
    <w:rsid w:val="00892C99"/>
    <w:rsid w:val="008B39F7"/>
    <w:rsid w:val="00962F0C"/>
    <w:rsid w:val="009F7C94"/>
    <w:rsid w:val="00A9038E"/>
    <w:rsid w:val="00B3207E"/>
    <w:rsid w:val="00BF5FFC"/>
    <w:rsid w:val="00C66536"/>
    <w:rsid w:val="00C8257D"/>
    <w:rsid w:val="00C95899"/>
    <w:rsid w:val="00CA0C37"/>
    <w:rsid w:val="00CB4A8A"/>
    <w:rsid w:val="00D21B50"/>
    <w:rsid w:val="00D30330"/>
    <w:rsid w:val="00E62A3C"/>
    <w:rsid w:val="00ED72D7"/>
    <w:rsid w:val="00EF09AF"/>
    <w:rsid w:val="00FE4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FFC"/>
    <w:rPr>
      <w:color w:val="0000FF"/>
      <w:u w:val="single"/>
    </w:rPr>
  </w:style>
  <w:style w:type="table" w:styleId="a4">
    <w:name w:val="Table Grid"/>
    <w:basedOn w:val="a1"/>
    <w:uiPriority w:val="39"/>
    <w:rsid w:val="001C1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86463"/>
    <w:pPr>
      <w:ind w:left="720"/>
      <w:contextualSpacing/>
    </w:pPr>
  </w:style>
  <w:style w:type="paragraph" w:customStyle="1" w:styleId="ConsPlusNormal">
    <w:name w:val="ConsPlusNormal"/>
    <w:rsid w:val="0068646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079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Цветовое выделение"/>
    <w:rsid w:val="00FE4D8A"/>
    <w:rPr>
      <w:b/>
      <w:bCs/>
      <w:color w:val="000080"/>
      <w:sz w:val="22"/>
      <w:szCs w:val="22"/>
    </w:rPr>
  </w:style>
  <w:style w:type="character" w:customStyle="1" w:styleId="a7">
    <w:name w:val="Гипертекстовая ссылка"/>
    <w:rsid w:val="00FE4D8A"/>
    <w:rPr>
      <w:b/>
      <w:bCs/>
      <w:color w:val="008000"/>
      <w:sz w:val="22"/>
      <w:szCs w:val="22"/>
      <w:u w:val="single"/>
    </w:rPr>
  </w:style>
  <w:style w:type="paragraph" w:styleId="a8">
    <w:name w:val="Body Text"/>
    <w:basedOn w:val="a"/>
    <w:link w:val="a9"/>
    <w:rsid w:val="00FE4D8A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9">
    <w:name w:val="Основной текст Знак"/>
    <w:basedOn w:val="a0"/>
    <w:link w:val="a8"/>
    <w:rsid w:val="00FE4D8A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F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aybici.tat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1DE8D-54A1-4EFC-8132-D6F4C256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Ринат</cp:lastModifiedBy>
  <cp:revision>24</cp:revision>
  <cp:lastPrinted>2015-11-23T11:48:00Z</cp:lastPrinted>
  <dcterms:created xsi:type="dcterms:W3CDTF">2015-10-26T10:02:00Z</dcterms:created>
  <dcterms:modified xsi:type="dcterms:W3CDTF">2015-12-17T11:38:00Z</dcterms:modified>
</cp:coreProperties>
</file>