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407209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7209">
              <w:rPr>
                <w:rFonts w:eastAsia="Calibri"/>
                <w:b/>
                <w:sz w:val="24"/>
                <w:szCs w:val="24"/>
                <w:lang w:eastAsia="en-US"/>
              </w:rPr>
              <w:t>МУРАЛИНСКОГО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    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 РАЙОНЫ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="00407209">
              <w:rPr>
                <w:rFonts w:eastAsia="Calibri"/>
                <w:b/>
                <w:sz w:val="24"/>
                <w:szCs w:val="24"/>
                <w:lang w:val="tt-RU" w:eastAsia="en-US"/>
              </w:rPr>
              <w:t>МӨРӘЛЕ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Pr="00042FF9" w:rsidRDefault="000620B2" w:rsidP="009C34C8">
      <w:pPr>
        <w:suppressAutoHyphens w:val="0"/>
        <w:rPr>
          <w:rFonts w:eastAsia="Calibri"/>
          <w:sz w:val="32"/>
          <w:szCs w:val="32"/>
          <w:lang w:eastAsia="en-US"/>
        </w:rPr>
      </w:pP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           </w:t>
      </w:r>
      <w:r w:rsidR="003F4059">
        <w:rPr>
          <w:rFonts w:eastAsia="Calibri"/>
          <w:b/>
          <w:noProof/>
          <w:sz w:val="28"/>
          <w:szCs w:val="28"/>
          <w:lang w:eastAsia="en-US"/>
        </w:rPr>
        <w:t xml:space="preserve">    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КАРАР</w:t>
      </w:r>
    </w:p>
    <w:p w:rsidR="000620B2" w:rsidRPr="00A85496" w:rsidRDefault="000620B2" w:rsidP="000620B2">
      <w:pPr>
        <w:suppressAutoHyphens w:val="0"/>
        <w:spacing w:after="160" w:line="259" w:lineRule="auto"/>
        <w:rPr>
          <w:rFonts w:eastAsia="Calibri"/>
          <w:noProof/>
          <w:sz w:val="28"/>
          <w:szCs w:val="28"/>
          <w:lang w:val="tt-RU"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    </w:t>
      </w:r>
      <w:r w:rsidR="00A85496" w:rsidRPr="00A85496">
        <w:rPr>
          <w:rFonts w:eastAsia="Calibri"/>
          <w:noProof/>
          <w:sz w:val="28"/>
          <w:szCs w:val="28"/>
          <w:lang w:eastAsia="en-US"/>
        </w:rPr>
        <w:t>28</w:t>
      </w:r>
      <w:r w:rsidR="003F4059" w:rsidRPr="00A85496">
        <w:rPr>
          <w:rFonts w:eastAsia="Calibri"/>
          <w:noProof/>
          <w:sz w:val="28"/>
          <w:szCs w:val="28"/>
          <w:lang w:val="tt-RU" w:eastAsia="en-US"/>
        </w:rPr>
        <w:t>.0</w:t>
      </w:r>
      <w:r w:rsidR="00A85496" w:rsidRPr="00A85496">
        <w:rPr>
          <w:rFonts w:eastAsia="Calibri"/>
          <w:noProof/>
          <w:sz w:val="28"/>
          <w:szCs w:val="28"/>
          <w:lang w:val="tt-RU" w:eastAsia="en-US"/>
        </w:rPr>
        <w:t>2</w:t>
      </w:r>
      <w:r w:rsidR="00407209" w:rsidRPr="00A85496">
        <w:rPr>
          <w:rFonts w:eastAsia="Calibri"/>
          <w:noProof/>
          <w:sz w:val="28"/>
          <w:szCs w:val="28"/>
          <w:lang w:val="tt-RU" w:eastAsia="en-US"/>
        </w:rPr>
        <w:t>.2022г.</w:t>
      </w:r>
      <w:r w:rsidRPr="00A85496">
        <w:rPr>
          <w:rFonts w:eastAsia="Calibri"/>
          <w:sz w:val="28"/>
          <w:szCs w:val="28"/>
          <w:lang w:eastAsia="en-US"/>
        </w:rPr>
        <w:t xml:space="preserve">          </w:t>
      </w:r>
      <w:r w:rsidRPr="00A85496">
        <w:rPr>
          <w:rFonts w:eastAsia="Calibri"/>
          <w:sz w:val="28"/>
          <w:szCs w:val="28"/>
          <w:lang w:val="tt-RU" w:eastAsia="en-US"/>
        </w:rPr>
        <w:t xml:space="preserve">        </w:t>
      </w:r>
      <w:r w:rsidR="00407209" w:rsidRPr="00A85496">
        <w:rPr>
          <w:rFonts w:eastAsia="Calibri"/>
          <w:sz w:val="28"/>
          <w:szCs w:val="28"/>
          <w:lang w:val="tt-RU" w:eastAsia="en-US"/>
        </w:rPr>
        <w:t xml:space="preserve"> </w:t>
      </w:r>
      <w:r w:rsidR="003F4059" w:rsidRPr="00A85496">
        <w:rPr>
          <w:rFonts w:eastAsia="Calibri"/>
          <w:sz w:val="28"/>
          <w:szCs w:val="28"/>
          <w:lang w:val="tt-RU" w:eastAsia="en-US"/>
        </w:rPr>
        <w:t xml:space="preserve">   </w:t>
      </w:r>
      <w:r w:rsidR="00A85496" w:rsidRPr="00A85496">
        <w:rPr>
          <w:rFonts w:eastAsia="Calibri"/>
          <w:sz w:val="28"/>
          <w:szCs w:val="28"/>
          <w:lang w:val="tt-RU" w:eastAsia="en-US"/>
        </w:rPr>
        <w:t xml:space="preserve">    </w:t>
      </w:r>
      <w:r w:rsidR="003F4059" w:rsidRPr="00A85496">
        <w:rPr>
          <w:rFonts w:eastAsia="Calibri"/>
          <w:sz w:val="28"/>
          <w:szCs w:val="28"/>
          <w:lang w:val="tt-RU" w:eastAsia="en-US"/>
        </w:rPr>
        <w:t xml:space="preserve">  </w:t>
      </w:r>
      <w:r w:rsidR="00407209" w:rsidRPr="00A85496">
        <w:rPr>
          <w:rFonts w:eastAsia="Calibri"/>
          <w:sz w:val="28"/>
          <w:szCs w:val="28"/>
          <w:lang w:val="tt-RU" w:eastAsia="en-US"/>
        </w:rPr>
        <w:t xml:space="preserve"> </w:t>
      </w:r>
      <w:r w:rsidRPr="00A85496">
        <w:rPr>
          <w:rFonts w:eastAsia="Calibri"/>
          <w:sz w:val="28"/>
          <w:szCs w:val="28"/>
          <w:lang w:eastAsia="en-US"/>
        </w:rPr>
        <w:t xml:space="preserve">с. </w:t>
      </w:r>
      <w:r w:rsidR="00407209" w:rsidRPr="00A85496">
        <w:rPr>
          <w:rFonts w:eastAsia="Calibri"/>
          <w:sz w:val="28"/>
          <w:szCs w:val="28"/>
          <w:lang w:val="tt-RU" w:eastAsia="en-US"/>
        </w:rPr>
        <w:t>Мурали</w:t>
      </w:r>
      <w:r w:rsidRPr="00A85496">
        <w:rPr>
          <w:rFonts w:eastAsia="Calibri"/>
          <w:sz w:val="28"/>
          <w:szCs w:val="28"/>
          <w:lang w:eastAsia="en-US"/>
        </w:rPr>
        <w:t xml:space="preserve">                   </w:t>
      </w:r>
      <w:r w:rsidR="001C5F48" w:rsidRPr="00A85496">
        <w:rPr>
          <w:rFonts w:eastAsia="Calibri"/>
          <w:sz w:val="28"/>
          <w:szCs w:val="28"/>
          <w:lang w:eastAsia="en-US"/>
        </w:rPr>
        <w:t xml:space="preserve">    </w:t>
      </w:r>
      <w:r w:rsidR="00407209" w:rsidRPr="00A85496">
        <w:rPr>
          <w:rFonts w:eastAsia="Calibri"/>
          <w:sz w:val="28"/>
          <w:szCs w:val="28"/>
          <w:lang w:val="tt-RU" w:eastAsia="en-US"/>
        </w:rPr>
        <w:t xml:space="preserve">          </w:t>
      </w:r>
      <w:r w:rsidR="003F4059" w:rsidRPr="00A85496">
        <w:rPr>
          <w:rFonts w:eastAsia="Calibri"/>
          <w:sz w:val="28"/>
          <w:szCs w:val="28"/>
          <w:lang w:val="tt-RU" w:eastAsia="en-US"/>
        </w:rPr>
        <w:t xml:space="preserve"> </w:t>
      </w:r>
      <w:r w:rsidR="001C5F48" w:rsidRPr="00A85496">
        <w:rPr>
          <w:rFonts w:eastAsia="Calibri"/>
          <w:sz w:val="28"/>
          <w:szCs w:val="28"/>
          <w:lang w:eastAsia="en-US"/>
        </w:rPr>
        <w:t xml:space="preserve">№ </w:t>
      </w:r>
      <w:r w:rsidR="00B70582">
        <w:rPr>
          <w:rFonts w:eastAsia="Calibri"/>
          <w:sz w:val="28"/>
          <w:szCs w:val="28"/>
          <w:lang w:eastAsia="en-US"/>
        </w:rPr>
        <w:t>3</w:t>
      </w:r>
    </w:p>
    <w:p w:rsidR="001D7E02" w:rsidRPr="00541148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val="tt-RU" w:eastAsia="ar-SA"/>
        </w:rPr>
      </w:pPr>
    </w:p>
    <w:bookmarkEnd w:id="0"/>
    <w:p w:rsidR="00B70582" w:rsidRDefault="00B70582" w:rsidP="00B70582">
      <w:pPr>
        <w:ind w:right="4253"/>
        <w:rPr>
          <w:sz w:val="28"/>
          <w:szCs w:val="28"/>
        </w:rPr>
      </w:pPr>
    </w:p>
    <w:p w:rsidR="00B70582" w:rsidRPr="00FA77AB" w:rsidRDefault="00B70582" w:rsidP="00333FD6">
      <w:pPr>
        <w:pStyle w:val="1"/>
      </w:pPr>
      <w:r>
        <w:t>О</w:t>
      </w:r>
      <w:r w:rsidRPr="00FA77AB">
        <w:t xml:space="preserve">б утверждении Положения о попечительском совете по вопросам похоронного дела в </w:t>
      </w:r>
      <w:proofErr w:type="spellStart"/>
      <w:r>
        <w:t>Муралинском</w:t>
      </w:r>
      <w:proofErr w:type="spellEnd"/>
      <w:r w:rsidRPr="00FA77AB">
        <w:t xml:space="preserve"> сельском поселении </w:t>
      </w:r>
      <w:proofErr w:type="spellStart"/>
      <w:r>
        <w:t>Кайбицкого</w:t>
      </w:r>
      <w:proofErr w:type="spellEnd"/>
      <w:r w:rsidRPr="00FA77AB">
        <w:t xml:space="preserve"> муниципального района Республики Татарстан </w:t>
      </w:r>
    </w:p>
    <w:p w:rsidR="00B70582" w:rsidRPr="00FA77AB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</w:t>
      </w:r>
      <w:r w:rsidRPr="00FA77AB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FA77A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A77AB">
        <w:rPr>
          <w:sz w:val="28"/>
          <w:szCs w:val="28"/>
        </w:rPr>
        <w:t xml:space="preserve">, Федеральным законом от 12.01.1996 </w:t>
      </w:r>
      <w:r>
        <w:rPr>
          <w:sz w:val="28"/>
          <w:szCs w:val="28"/>
        </w:rPr>
        <w:t>№</w:t>
      </w:r>
      <w:r w:rsidRPr="00FA77AB">
        <w:rPr>
          <w:sz w:val="28"/>
          <w:szCs w:val="28"/>
        </w:rPr>
        <w:t xml:space="preserve">8-ФЗ </w:t>
      </w:r>
      <w:r>
        <w:rPr>
          <w:sz w:val="28"/>
          <w:szCs w:val="28"/>
        </w:rPr>
        <w:t>«</w:t>
      </w:r>
      <w:r w:rsidRPr="00FA77AB">
        <w:rPr>
          <w:sz w:val="28"/>
          <w:szCs w:val="28"/>
        </w:rPr>
        <w:t>О погребении и похоронном деле</w:t>
      </w:r>
      <w:r>
        <w:rPr>
          <w:sz w:val="28"/>
          <w:szCs w:val="28"/>
        </w:rPr>
        <w:t>»</w:t>
      </w:r>
      <w:r w:rsidRPr="00FA77AB">
        <w:rPr>
          <w:sz w:val="28"/>
          <w:szCs w:val="28"/>
        </w:rPr>
        <w:t xml:space="preserve">, Исполнительный комитет </w:t>
      </w:r>
      <w:proofErr w:type="spellStart"/>
      <w:r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постановляет: </w:t>
      </w:r>
    </w:p>
    <w:p w:rsidR="00B70582" w:rsidRPr="00FA77AB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ind w:firstLine="567"/>
        <w:rPr>
          <w:sz w:val="28"/>
          <w:szCs w:val="28"/>
        </w:rPr>
      </w:pPr>
      <w:r w:rsidRPr="00FA77AB">
        <w:rPr>
          <w:sz w:val="28"/>
          <w:szCs w:val="28"/>
        </w:rPr>
        <w:t xml:space="preserve">1. Утвердить Положение о Попечительском совете по вопросам похоронного дела в </w:t>
      </w:r>
      <w:proofErr w:type="spellStart"/>
      <w:r>
        <w:rPr>
          <w:sz w:val="28"/>
          <w:szCs w:val="28"/>
        </w:rPr>
        <w:t>Муралинском</w:t>
      </w:r>
      <w:proofErr w:type="spellEnd"/>
      <w:r w:rsidRPr="00FA77AB"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 (приложение</w:t>
      </w:r>
      <w:r>
        <w:rPr>
          <w:sz w:val="28"/>
          <w:szCs w:val="28"/>
        </w:rPr>
        <w:t xml:space="preserve"> №1</w:t>
      </w:r>
      <w:r w:rsidRPr="00FA77AB">
        <w:rPr>
          <w:sz w:val="28"/>
          <w:szCs w:val="28"/>
        </w:rPr>
        <w:t xml:space="preserve">). </w:t>
      </w:r>
    </w:p>
    <w:p w:rsidR="00B70582" w:rsidRPr="00FA77AB" w:rsidRDefault="00B70582" w:rsidP="00B70582">
      <w:pPr>
        <w:ind w:firstLine="567"/>
        <w:rPr>
          <w:sz w:val="28"/>
          <w:szCs w:val="28"/>
        </w:rPr>
      </w:pPr>
      <w:r w:rsidRPr="00FA77AB">
        <w:rPr>
          <w:sz w:val="28"/>
          <w:szCs w:val="28"/>
        </w:rPr>
        <w:t xml:space="preserve">2. Утвердить состав Попечительского совета по вопросам похоронного дела в </w:t>
      </w:r>
      <w:proofErr w:type="spellStart"/>
      <w:r>
        <w:rPr>
          <w:sz w:val="28"/>
          <w:szCs w:val="28"/>
        </w:rPr>
        <w:t>Муралинском</w:t>
      </w:r>
      <w:proofErr w:type="spellEnd"/>
      <w:r w:rsidRPr="00FA77AB"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 (приложение</w:t>
      </w:r>
      <w:r>
        <w:rPr>
          <w:sz w:val="28"/>
          <w:szCs w:val="28"/>
        </w:rPr>
        <w:t xml:space="preserve"> №2</w:t>
      </w:r>
      <w:r w:rsidRPr="00FA77AB">
        <w:rPr>
          <w:sz w:val="28"/>
          <w:szCs w:val="28"/>
        </w:rPr>
        <w:t xml:space="preserve">). </w:t>
      </w:r>
    </w:p>
    <w:p w:rsidR="00B70582" w:rsidRPr="00D42416" w:rsidRDefault="00B70582" w:rsidP="00B70582">
      <w:pPr>
        <w:spacing w:line="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3. Настоящее постановление</w:t>
      </w:r>
      <w:r w:rsidRPr="00D42416">
        <w:rPr>
          <w:sz w:val="28"/>
          <w:szCs w:val="28"/>
        </w:rPr>
        <w:t xml:space="preserve"> опубликовать (обнародовать) на официальном портале правовой информации Республики Татарстан (</w:t>
      </w:r>
      <w:hyperlink r:id="rId6" w:history="1">
        <w:r w:rsidRPr="00AB5144">
          <w:rPr>
            <w:rStyle w:val="a7"/>
            <w:sz w:val="28"/>
            <w:szCs w:val="28"/>
          </w:rPr>
          <w:t>www.pravo.tatarstan.ru</w:t>
        </w:r>
      </w:hyperlink>
      <w:r w:rsidRPr="00D42416">
        <w:rPr>
          <w:sz w:val="28"/>
          <w:szCs w:val="28"/>
        </w:rPr>
        <w:t>)</w:t>
      </w:r>
      <w:r>
        <w:rPr>
          <w:sz w:val="28"/>
          <w:szCs w:val="28"/>
        </w:rPr>
        <w:t>, информационных стендах сельского поселения</w:t>
      </w:r>
      <w:r w:rsidRPr="00D424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</w:t>
      </w:r>
      <w:r w:rsidRPr="00D42416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42416">
        <w:rPr>
          <w:sz w:val="28"/>
          <w:szCs w:val="28"/>
        </w:rPr>
        <w:t xml:space="preserve"> </w:t>
      </w:r>
      <w:proofErr w:type="spellStart"/>
      <w:r w:rsidRPr="00D42416">
        <w:rPr>
          <w:sz w:val="28"/>
          <w:szCs w:val="28"/>
        </w:rPr>
        <w:t>Кайбицкого</w:t>
      </w:r>
      <w:proofErr w:type="spellEnd"/>
      <w:r w:rsidRPr="00D42416">
        <w:rPr>
          <w:sz w:val="28"/>
          <w:szCs w:val="28"/>
        </w:rPr>
        <w:t xml:space="preserve"> муниципального района Республики Татарстан. </w:t>
      </w:r>
    </w:p>
    <w:p w:rsidR="00B70582" w:rsidRDefault="00B70582" w:rsidP="00B70582">
      <w:pPr>
        <w:ind w:firstLine="567"/>
        <w:rPr>
          <w:sz w:val="28"/>
          <w:szCs w:val="28"/>
        </w:rPr>
      </w:pPr>
      <w:r w:rsidRPr="00FA77AB"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B70582" w:rsidRDefault="00B70582" w:rsidP="00B70582">
      <w:pPr>
        <w:rPr>
          <w:sz w:val="28"/>
          <w:szCs w:val="28"/>
        </w:rPr>
      </w:pPr>
    </w:p>
    <w:p w:rsidR="00B70582" w:rsidRDefault="00B70582" w:rsidP="00B70582">
      <w:pPr>
        <w:rPr>
          <w:sz w:val="28"/>
          <w:szCs w:val="28"/>
        </w:rPr>
      </w:pPr>
    </w:p>
    <w:p w:rsidR="00B70582" w:rsidRPr="001B4B03" w:rsidRDefault="00B70582" w:rsidP="00B70582">
      <w:pPr>
        <w:tabs>
          <w:tab w:val="left" w:pos="4395"/>
        </w:tabs>
        <w:suppressAutoHyphens w:val="0"/>
        <w:rPr>
          <w:bCs/>
          <w:kern w:val="28"/>
          <w:sz w:val="28"/>
          <w:szCs w:val="28"/>
          <w:lang w:eastAsia="ru-RU"/>
        </w:rPr>
      </w:pPr>
      <w:r>
        <w:rPr>
          <w:bCs/>
          <w:kern w:val="28"/>
          <w:sz w:val="28"/>
          <w:szCs w:val="28"/>
          <w:lang w:eastAsia="ru-RU"/>
        </w:rPr>
        <w:t xml:space="preserve">        </w:t>
      </w:r>
      <w:r w:rsidRPr="001B4B03">
        <w:rPr>
          <w:bCs/>
          <w:kern w:val="28"/>
          <w:sz w:val="28"/>
          <w:szCs w:val="28"/>
          <w:lang w:eastAsia="ru-RU"/>
        </w:rPr>
        <w:t xml:space="preserve">Руководитель </w:t>
      </w:r>
    </w:p>
    <w:p w:rsidR="00B70582" w:rsidRPr="001B4B03" w:rsidRDefault="00B70582" w:rsidP="00B70582">
      <w:pPr>
        <w:tabs>
          <w:tab w:val="left" w:pos="4395"/>
        </w:tabs>
        <w:suppressAutoHyphens w:val="0"/>
        <w:rPr>
          <w:bCs/>
          <w:color w:val="FF0000"/>
          <w:kern w:val="28"/>
          <w:sz w:val="28"/>
          <w:szCs w:val="28"/>
          <w:lang w:eastAsia="ru-RU"/>
        </w:rPr>
      </w:pPr>
      <w:r>
        <w:rPr>
          <w:bCs/>
          <w:kern w:val="28"/>
          <w:sz w:val="28"/>
          <w:szCs w:val="28"/>
          <w:lang w:eastAsia="ru-RU"/>
        </w:rPr>
        <w:t xml:space="preserve">        </w:t>
      </w:r>
      <w:r w:rsidRPr="001B4B03">
        <w:rPr>
          <w:bCs/>
          <w:kern w:val="28"/>
          <w:sz w:val="28"/>
          <w:szCs w:val="28"/>
          <w:lang w:eastAsia="ru-RU"/>
        </w:rPr>
        <w:t>Исполнительного</w:t>
      </w:r>
      <w:r>
        <w:rPr>
          <w:bCs/>
          <w:kern w:val="28"/>
          <w:sz w:val="28"/>
          <w:szCs w:val="28"/>
        </w:rPr>
        <w:t xml:space="preserve"> </w:t>
      </w:r>
      <w:r w:rsidRPr="001B4B03">
        <w:rPr>
          <w:bCs/>
          <w:kern w:val="28"/>
          <w:sz w:val="28"/>
          <w:szCs w:val="28"/>
          <w:lang w:eastAsia="ru-RU"/>
        </w:rPr>
        <w:t xml:space="preserve">комитета           </w:t>
      </w:r>
      <w:r>
        <w:rPr>
          <w:bCs/>
          <w:kern w:val="28"/>
          <w:sz w:val="28"/>
          <w:szCs w:val="28"/>
        </w:rPr>
        <w:t xml:space="preserve">  </w:t>
      </w:r>
      <w:r w:rsidRPr="001B4B03">
        <w:rPr>
          <w:bCs/>
          <w:kern w:val="28"/>
          <w:sz w:val="28"/>
          <w:szCs w:val="28"/>
          <w:lang w:eastAsia="ru-RU"/>
        </w:rPr>
        <w:t xml:space="preserve">       </w:t>
      </w:r>
      <w:r>
        <w:rPr>
          <w:bCs/>
          <w:kern w:val="28"/>
          <w:sz w:val="28"/>
          <w:szCs w:val="28"/>
          <w:lang w:eastAsia="ru-RU"/>
        </w:rPr>
        <w:t xml:space="preserve">           </w:t>
      </w:r>
      <w:proofErr w:type="spellStart"/>
      <w:r w:rsidRPr="001B4B03">
        <w:rPr>
          <w:bCs/>
          <w:kern w:val="28"/>
          <w:sz w:val="28"/>
          <w:szCs w:val="28"/>
          <w:lang w:eastAsia="ru-RU"/>
        </w:rPr>
        <w:t>Р.Р.Зиннатуллин</w:t>
      </w:r>
      <w:proofErr w:type="spellEnd"/>
    </w:p>
    <w:p w:rsidR="00B70582" w:rsidRPr="001B4B03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rPr>
          <w:sz w:val="28"/>
          <w:szCs w:val="28"/>
        </w:rPr>
      </w:pPr>
    </w:p>
    <w:p w:rsidR="00B70582" w:rsidRDefault="00B70582" w:rsidP="00B70582">
      <w:pPr>
        <w:ind w:left="6237"/>
        <w:rPr>
          <w:szCs w:val="28"/>
        </w:rPr>
      </w:pPr>
    </w:p>
    <w:p w:rsidR="00333FD6" w:rsidRDefault="00B70582" w:rsidP="00B70582">
      <w:pPr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</w:t>
      </w:r>
    </w:p>
    <w:p w:rsidR="00333FD6" w:rsidRDefault="00333FD6" w:rsidP="00B70582">
      <w:pPr>
        <w:ind w:firstLine="709"/>
        <w:rPr>
          <w:szCs w:val="28"/>
        </w:rPr>
      </w:pPr>
    </w:p>
    <w:p w:rsidR="00B70582" w:rsidRDefault="00333FD6" w:rsidP="00B70582">
      <w:pPr>
        <w:ind w:firstLine="709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</w:t>
      </w:r>
      <w:r w:rsidR="00B70582">
        <w:rPr>
          <w:szCs w:val="28"/>
        </w:rPr>
        <w:t xml:space="preserve">   </w:t>
      </w:r>
      <w:r w:rsidR="00B70582" w:rsidRPr="00FA77AB">
        <w:rPr>
          <w:szCs w:val="28"/>
        </w:rPr>
        <w:t xml:space="preserve">Приложение </w:t>
      </w:r>
    </w:p>
    <w:p w:rsidR="00B70582" w:rsidRDefault="00B70582" w:rsidP="00B70582">
      <w:pPr>
        <w:ind w:left="6237"/>
        <w:rPr>
          <w:szCs w:val="28"/>
        </w:rPr>
      </w:pPr>
      <w:proofErr w:type="gramStart"/>
      <w:r w:rsidRPr="00FA77AB">
        <w:rPr>
          <w:szCs w:val="28"/>
        </w:rPr>
        <w:t>к</w:t>
      </w:r>
      <w:proofErr w:type="gramEnd"/>
      <w:r w:rsidRPr="00FA77AB">
        <w:rPr>
          <w:szCs w:val="28"/>
        </w:rPr>
        <w:t xml:space="preserve"> </w:t>
      </w:r>
      <w:r>
        <w:rPr>
          <w:szCs w:val="28"/>
        </w:rPr>
        <w:t>п</w:t>
      </w:r>
      <w:r w:rsidRPr="00FA77AB">
        <w:rPr>
          <w:szCs w:val="28"/>
        </w:rPr>
        <w:t xml:space="preserve">остановлению </w:t>
      </w:r>
    </w:p>
    <w:p w:rsidR="00B70582" w:rsidRDefault="00B70582" w:rsidP="00B70582">
      <w:pPr>
        <w:ind w:left="6237"/>
        <w:rPr>
          <w:szCs w:val="28"/>
        </w:rPr>
      </w:pPr>
      <w:proofErr w:type="spellStart"/>
      <w:r>
        <w:rPr>
          <w:szCs w:val="28"/>
        </w:rPr>
        <w:t>Муралинского</w:t>
      </w:r>
      <w:proofErr w:type="spellEnd"/>
      <w:r w:rsidRPr="00FA77AB">
        <w:rPr>
          <w:szCs w:val="28"/>
        </w:rPr>
        <w:t xml:space="preserve"> сельского </w:t>
      </w:r>
      <w:r>
        <w:rPr>
          <w:szCs w:val="28"/>
        </w:rPr>
        <w:t>поселения</w:t>
      </w:r>
    </w:p>
    <w:p w:rsidR="00B70582" w:rsidRDefault="00B70582" w:rsidP="00B70582">
      <w:pPr>
        <w:ind w:left="6237"/>
        <w:rPr>
          <w:szCs w:val="28"/>
        </w:rPr>
      </w:pPr>
      <w:r w:rsidRPr="00FA77AB">
        <w:rPr>
          <w:szCs w:val="28"/>
        </w:rPr>
        <w:t xml:space="preserve">Исполнительного комитета </w:t>
      </w:r>
    </w:p>
    <w:p w:rsidR="00B70582" w:rsidRDefault="00B70582" w:rsidP="00B70582">
      <w:pPr>
        <w:ind w:left="6237"/>
        <w:rPr>
          <w:szCs w:val="28"/>
        </w:rPr>
      </w:pPr>
      <w:proofErr w:type="spellStart"/>
      <w:r w:rsidRPr="00FA77AB">
        <w:rPr>
          <w:szCs w:val="28"/>
        </w:rPr>
        <w:t>Кайбицкого</w:t>
      </w:r>
      <w:proofErr w:type="spellEnd"/>
      <w:r w:rsidRPr="00FA77AB">
        <w:rPr>
          <w:szCs w:val="28"/>
        </w:rPr>
        <w:t xml:space="preserve"> муниципального района</w:t>
      </w:r>
    </w:p>
    <w:p w:rsidR="00B70582" w:rsidRPr="00FA77AB" w:rsidRDefault="00B70582" w:rsidP="00B70582">
      <w:pPr>
        <w:ind w:left="6237"/>
        <w:rPr>
          <w:szCs w:val="28"/>
        </w:rPr>
      </w:pPr>
      <w:r w:rsidRPr="00FA77AB">
        <w:rPr>
          <w:szCs w:val="28"/>
        </w:rPr>
        <w:t>От</w:t>
      </w:r>
      <w:r>
        <w:rPr>
          <w:szCs w:val="28"/>
        </w:rPr>
        <w:t xml:space="preserve"> 28.02.</w:t>
      </w:r>
      <w:r w:rsidRPr="00FA77AB">
        <w:rPr>
          <w:szCs w:val="28"/>
        </w:rPr>
        <w:t>2022г. №</w:t>
      </w:r>
      <w:r>
        <w:rPr>
          <w:szCs w:val="28"/>
        </w:rPr>
        <w:t>3</w:t>
      </w:r>
      <w:r w:rsidRPr="00FA77AB">
        <w:rPr>
          <w:szCs w:val="28"/>
        </w:rPr>
        <w:t xml:space="preserve"> </w:t>
      </w:r>
    </w:p>
    <w:p w:rsidR="00B70582" w:rsidRPr="00FA77AB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jc w:val="center"/>
        <w:rPr>
          <w:sz w:val="28"/>
          <w:szCs w:val="28"/>
        </w:rPr>
      </w:pPr>
      <w:r w:rsidRPr="00FA77AB">
        <w:rPr>
          <w:sz w:val="28"/>
          <w:szCs w:val="28"/>
        </w:rPr>
        <w:t xml:space="preserve">Положение о попечительском совете по вопросам похоронного дела в </w:t>
      </w:r>
      <w:proofErr w:type="spellStart"/>
      <w:r>
        <w:rPr>
          <w:sz w:val="28"/>
          <w:szCs w:val="28"/>
        </w:rPr>
        <w:t>Муралинском</w:t>
      </w:r>
      <w:proofErr w:type="spellEnd"/>
      <w:r w:rsidRPr="00FA77AB"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</w:t>
      </w:r>
    </w:p>
    <w:p w:rsidR="00B70582" w:rsidRPr="00FA77AB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rPr>
          <w:sz w:val="28"/>
          <w:szCs w:val="28"/>
        </w:rPr>
      </w:pPr>
    </w:p>
    <w:p w:rsidR="00B70582" w:rsidRPr="00FA77AB" w:rsidRDefault="00B70582" w:rsidP="00333FD6">
      <w:pPr>
        <w:pStyle w:val="1"/>
      </w:pPr>
      <w:r w:rsidRPr="00FA77AB">
        <w:t>1. Общие положения</w:t>
      </w:r>
      <w:bookmarkStart w:id="1" w:name="_GoBack"/>
      <w:bookmarkEnd w:id="1"/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1.1. Настоящее Положение устанавливает порядок формирования и деятельности Попечительского совета по вопросам похоронного дела в </w:t>
      </w:r>
      <w:proofErr w:type="spellStart"/>
      <w:r>
        <w:rPr>
          <w:sz w:val="28"/>
          <w:szCs w:val="28"/>
        </w:rPr>
        <w:t>Муралинском</w:t>
      </w:r>
      <w:proofErr w:type="spellEnd"/>
      <w:r>
        <w:rPr>
          <w:sz w:val="28"/>
          <w:szCs w:val="28"/>
        </w:rPr>
        <w:t xml:space="preserve"> </w:t>
      </w:r>
      <w:r w:rsidRPr="00FA77AB">
        <w:rPr>
          <w:sz w:val="28"/>
          <w:szCs w:val="28"/>
        </w:rPr>
        <w:t xml:space="preserve">сельском поселении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 (далее - Попечительский совет).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1.2. Попечительский совет является постоянно действующим коллегиальным органом и осуществляет общественный контроль за деятельностью в сфере похоронного дела и иные полномочия, установленные настоящим Положением.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1.3. Попечительский совет осуществляет свою деятельность на принципах гласности, добровольности и равноправия его членов.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1.4. Попечительский совет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Республики Татарстан, муниципальными правовыми актами органов местного самоуправления </w:t>
      </w:r>
      <w:proofErr w:type="spellStart"/>
      <w:r>
        <w:rPr>
          <w:sz w:val="28"/>
          <w:szCs w:val="28"/>
        </w:rPr>
        <w:t>Муралинского</w:t>
      </w:r>
      <w:proofErr w:type="spellEnd"/>
      <w:r w:rsidRPr="00FA77AB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Татарстан, настоящим Положением. </w:t>
      </w:r>
    </w:p>
    <w:p w:rsidR="00B70582" w:rsidRPr="00FA77AB" w:rsidRDefault="00B70582" w:rsidP="00B70582">
      <w:pPr>
        <w:rPr>
          <w:sz w:val="28"/>
          <w:szCs w:val="28"/>
        </w:rPr>
      </w:pPr>
    </w:p>
    <w:p w:rsidR="00B70582" w:rsidRDefault="00B70582" w:rsidP="00B70582">
      <w:pPr>
        <w:jc w:val="center"/>
        <w:rPr>
          <w:sz w:val="28"/>
          <w:szCs w:val="28"/>
        </w:rPr>
      </w:pPr>
      <w:r w:rsidRPr="00FA77AB">
        <w:rPr>
          <w:sz w:val="28"/>
          <w:szCs w:val="28"/>
        </w:rPr>
        <w:t>2. Функции Попечительского совета</w:t>
      </w:r>
    </w:p>
    <w:p w:rsidR="00B70582" w:rsidRPr="00FA77AB" w:rsidRDefault="00B70582" w:rsidP="00B70582">
      <w:pPr>
        <w:jc w:val="center"/>
        <w:rPr>
          <w:sz w:val="28"/>
          <w:szCs w:val="28"/>
        </w:rPr>
      </w:pP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2.1. Попечительский совет выполняет следующие функции: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непосредственно касающиеся общественного контроля за деятельностью в сфере похоронного дела;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рассматривает обращения граждан, юридических лиц и индивидуальных предпринимателей по вопросам улучшения похоронного обслуживания на территории </w:t>
      </w:r>
      <w:proofErr w:type="spellStart"/>
      <w:r>
        <w:rPr>
          <w:sz w:val="28"/>
          <w:szCs w:val="28"/>
        </w:rPr>
        <w:t>Муралинского</w:t>
      </w:r>
      <w:proofErr w:type="spellEnd"/>
      <w:r w:rsidRPr="00FA77AB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Татарстан, о нарушениях законодательства о погребении и похоронном деле на территории </w:t>
      </w:r>
      <w:proofErr w:type="spellStart"/>
      <w:r>
        <w:rPr>
          <w:sz w:val="28"/>
          <w:szCs w:val="28"/>
        </w:rPr>
        <w:t>Муралинского</w:t>
      </w:r>
      <w:proofErr w:type="spellEnd"/>
      <w:r w:rsidRPr="00FA77AB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 и направляет их в соответствующий компетентный орган;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разрабатывает и принимает участие в разработке проектов муниципальных правовых актов, внесении в них изменений и дополнений, направленных на </w:t>
      </w:r>
      <w:r w:rsidRPr="00FA77AB">
        <w:rPr>
          <w:sz w:val="28"/>
          <w:szCs w:val="28"/>
        </w:rPr>
        <w:lastRenderedPageBreak/>
        <w:t xml:space="preserve">развитие и совершенствование нормативно-правового регулирования в сфере похоронного дела в </w:t>
      </w:r>
      <w:proofErr w:type="spellStart"/>
      <w:r>
        <w:rPr>
          <w:sz w:val="28"/>
          <w:szCs w:val="28"/>
        </w:rPr>
        <w:t>Муралинском</w:t>
      </w:r>
      <w:proofErr w:type="spellEnd"/>
      <w:r w:rsidRPr="00FA77AB"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>- осуществляет согласова</w:t>
      </w:r>
      <w:r>
        <w:rPr>
          <w:sz w:val="28"/>
          <w:szCs w:val="28"/>
        </w:rPr>
        <w:t>ние захоронений умерших граждан</w:t>
      </w:r>
      <w:r w:rsidRPr="00FA77AB">
        <w:rPr>
          <w:sz w:val="28"/>
          <w:szCs w:val="28"/>
        </w:rPr>
        <w:t xml:space="preserve">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участвует в принятии решений об увековечении памяти видных деятелей </w:t>
      </w:r>
      <w:proofErr w:type="spellStart"/>
      <w:r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</w:t>
      </w:r>
      <w:r w:rsidRPr="00FA77AB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Татарстан, Российской Федерации, похороненных на территории </w:t>
      </w:r>
      <w:proofErr w:type="spellStart"/>
      <w:r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</w:t>
      </w:r>
      <w:r w:rsidRPr="00FA77AB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участвует в принятии решений о необходимости создания, реконструкции, закрытии мест погребения;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проводит изучение состояния похоронного дела в </w:t>
      </w:r>
      <w:proofErr w:type="spellStart"/>
      <w:r>
        <w:rPr>
          <w:sz w:val="28"/>
          <w:szCs w:val="28"/>
        </w:rPr>
        <w:t>Муралинском</w:t>
      </w:r>
      <w:proofErr w:type="spellEnd"/>
      <w:r w:rsidRPr="00FA77AB"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2.2. Указанные в пункте 2.1 согласования и решения носят рекомендательный характер. </w:t>
      </w:r>
    </w:p>
    <w:p w:rsidR="00B70582" w:rsidRPr="00FA77AB" w:rsidRDefault="00B70582" w:rsidP="00B70582">
      <w:pPr>
        <w:rPr>
          <w:sz w:val="28"/>
          <w:szCs w:val="28"/>
        </w:rPr>
      </w:pPr>
    </w:p>
    <w:p w:rsidR="00B70582" w:rsidRDefault="00B70582" w:rsidP="00B70582">
      <w:pPr>
        <w:jc w:val="center"/>
        <w:rPr>
          <w:sz w:val="28"/>
          <w:szCs w:val="28"/>
        </w:rPr>
      </w:pPr>
      <w:r w:rsidRPr="00FA77AB">
        <w:rPr>
          <w:sz w:val="28"/>
          <w:szCs w:val="28"/>
        </w:rPr>
        <w:t>3. Полномочия Попечительского совета</w:t>
      </w:r>
    </w:p>
    <w:p w:rsidR="00B70582" w:rsidRPr="00FA77AB" w:rsidRDefault="00B70582" w:rsidP="00B70582">
      <w:pPr>
        <w:jc w:val="center"/>
        <w:rPr>
          <w:sz w:val="28"/>
          <w:szCs w:val="28"/>
        </w:rPr>
      </w:pP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3.1. Попечительский совет имеет право: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запрашивать и получать в установленном порядке от органов местного самоуправления </w:t>
      </w:r>
      <w:proofErr w:type="spellStart"/>
      <w:r>
        <w:rPr>
          <w:sz w:val="28"/>
          <w:szCs w:val="28"/>
        </w:rPr>
        <w:t>Муралинского</w:t>
      </w:r>
      <w:proofErr w:type="spellEnd"/>
      <w:r w:rsidRPr="00FA77AB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Татарстан, общественных объединений, а также иных организаций необходимую информацию по вопросам своей деятельности; </w:t>
      </w:r>
    </w:p>
    <w:p w:rsidR="00B70582" w:rsidRPr="00333FD6" w:rsidRDefault="00B70582" w:rsidP="00333FD6">
      <w:pPr>
        <w:pStyle w:val="1"/>
        <w:rPr>
          <w:b w:val="0"/>
        </w:rPr>
      </w:pPr>
      <w:r w:rsidRPr="00333FD6">
        <w:rPr>
          <w:b w:val="0"/>
        </w:rPr>
        <w:t xml:space="preserve">- приглашать на свои заседания представителей органов местного самоуправления </w:t>
      </w:r>
      <w:proofErr w:type="spellStart"/>
      <w:r w:rsidRPr="00333FD6">
        <w:rPr>
          <w:b w:val="0"/>
        </w:rPr>
        <w:t>Муралинского</w:t>
      </w:r>
      <w:proofErr w:type="spellEnd"/>
      <w:r w:rsidRPr="00333FD6">
        <w:rPr>
          <w:b w:val="0"/>
        </w:rPr>
        <w:t xml:space="preserve"> сельского поселения </w:t>
      </w:r>
      <w:proofErr w:type="spellStart"/>
      <w:r w:rsidRPr="00333FD6">
        <w:rPr>
          <w:b w:val="0"/>
        </w:rPr>
        <w:t>Кайбицкого</w:t>
      </w:r>
      <w:proofErr w:type="spellEnd"/>
      <w:r w:rsidRPr="00333FD6">
        <w:rPr>
          <w:b w:val="0"/>
        </w:rPr>
        <w:t xml:space="preserve"> муниципального района Республики Татарстан, осуществляющих деятельность в сфере похоронного дела, общественных и религиозных организаций, специализированной службы по вопросам похоронного дела, других организаций и индивидуальных предпринимателей, осуществляющих деятельность в сфере похоронного дела и оказания ритуальных услуг;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взаимодействовать с антимонопольными, правоохранительными органами по вопросам, относящимся к сфере похоронного дела;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принимать участие в экспертных советах по вопросам изучения и оценки деятельности в сфере похоронного дела;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информировать население об обсуждаемых Попечительским советом вопросах в средствах массовой информации в районной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Кайбицкие</w:t>
      </w:r>
      <w:proofErr w:type="spellEnd"/>
      <w:r>
        <w:rPr>
          <w:sz w:val="28"/>
          <w:szCs w:val="28"/>
        </w:rPr>
        <w:t xml:space="preserve"> Зори», «</w:t>
      </w:r>
      <w:proofErr w:type="spellStart"/>
      <w:r>
        <w:rPr>
          <w:sz w:val="28"/>
          <w:szCs w:val="28"/>
        </w:rPr>
        <w:t>Кайбыч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таннары</w:t>
      </w:r>
      <w:proofErr w:type="spellEnd"/>
      <w:r>
        <w:rPr>
          <w:sz w:val="28"/>
          <w:szCs w:val="28"/>
        </w:rPr>
        <w:t>»</w:t>
      </w:r>
      <w:r w:rsidRPr="00FA77AB">
        <w:rPr>
          <w:sz w:val="28"/>
          <w:szCs w:val="28"/>
        </w:rPr>
        <w:t xml:space="preserve">. </w:t>
      </w:r>
    </w:p>
    <w:p w:rsidR="00B70582" w:rsidRPr="00FA77AB" w:rsidRDefault="00B70582" w:rsidP="00B70582">
      <w:pPr>
        <w:jc w:val="center"/>
        <w:rPr>
          <w:sz w:val="28"/>
          <w:szCs w:val="28"/>
        </w:rPr>
      </w:pPr>
    </w:p>
    <w:p w:rsidR="00B70582" w:rsidRDefault="00B70582" w:rsidP="00B70582">
      <w:pPr>
        <w:jc w:val="center"/>
        <w:rPr>
          <w:sz w:val="28"/>
          <w:szCs w:val="28"/>
        </w:rPr>
      </w:pPr>
      <w:r w:rsidRPr="00FA77AB">
        <w:rPr>
          <w:sz w:val="28"/>
          <w:szCs w:val="28"/>
        </w:rPr>
        <w:t>4. Порядок формирования и работы Попечительского совета</w:t>
      </w:r>
    </w:p>
    <w:p w:rsidR="00B70582" w:rsidRPr="00FA77AB" w:rsidRDefault="00B70582" w:rsidP="00B70582">
      <w:pPr>
        <w:rPr>
          <w:sz w:val="28"/>
          <w:szCs w:val="28"/>
        </w:rPr>
      </w:pP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4.1. Попечительский совет образуется в составе председателя, заместителя председателя, секретаря и членов Попечительского совета. </w:t>
      </w:r>
    </w:p>
    <w:p w:rsidR="00B70582" w:rsidRPr="00FA77AB" w:rsidRDefault="00B70582" w:rsidP="00333FD6">
      <w:pPr>
        <w:ind w:firstLine="709"/>
        <w:rPr>
          <w:sz w:val="28"/>
          <w:szCs w:val="28"/>
        </w:rPr>
      </w:pPr>
      <w:r w:rsidRPr="00FA77AB">
        <w:rPr>
          <w:sz w:val="28"/>
          <w:szCs w:val="28"/>
        </w:rPr>
        <w:lastRenderedPageBreak/>
        <w:t xml:space="preserve">Состав Попечительского совета утверждается постановлением Исполнительного комитета </w:t>
      </w:r>
      <w:proofErr w:type="spellStart"/>
      <w:r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4.2. В состав Попечительского совета могут входить по согласованию представители контролирующих и надзирающих органов, организаций (учреждений) в сфере похоронного дела, религиозных конфессий, общественных организаций ветеранов войны и военной службы.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>4.3. Руководство деятельностью Попечительского совета осуществляет его председатель, а в его отсутствие - заместитель председателя Попечительского совета. Председатель, заместитель председателя и секретарь Попечительского совета избираются членами Попечительского совета из их числа большинством голосов от общего числа членов Попечительского совета на заседании Попечительского совета. Попечительский совет вправе в любое время переизбрать своего председателя, заместителя председателя и секретаря большинством голосов от общего числа ч</w:t>
      </w:r>
      <w:r>
        <w:rPr>
          <w:sz w:val="28"/>
          <w:szCs w:val="28"/>
        </w:rPr>
        <w:t>ленов Попечительского совета.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4.4. Заседания Попечительского совета проводятся по мере необходимости, но не реже одного раза в три месяца и считаются правомочными, если на них присутствует не менее половины от общего числа членов Попечительского совета. О предстоящем заседании секретарь Попечительского совета за семь календарных дней до заседания уведомляет членов Попечительского совета и направляет в их адрес копии материалов к заседанию.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4.5. Решения Попечительского совета принимаются большинством голосов присутствующих на заседании членов Попечительского совета.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4.6. Решение Попечительского совета считается принятым, если за него проголосовали более половины участвующих в заседании членов Попечительского совета. В случае равенства голосов решающим является голос председателя (председательствующего).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4.7. Решения Попечительского совета оформляются протоколом либо отдельным документом (постановлением). Протокол заседания оформляется и подписывается председателем (председательствующим) и секретарем Попечительского совета в день проведения заседания.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4.8. Решения Попечительского совета доводятся до сведения должностных лиц и организаций, имеющих отношение к вопросам, обсуждаемым на заседании, посредством направления копий принятых Попечительским советом решений и прилагаемых к ним необходимых документов в течение трех рабочих дней со дня принятия решения.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4.9. Председатель Попечительского совета: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осуществляет общее руководство деятельностью Попечительского совета;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созывает очередные и внеочередные заседания Попечительского совета;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определяет повестку дня заседания Попечительского совета, даты и время проведения заседаний;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председательствует на заседаниях Попечительского совета, организует ведение протокола заседания Попечительского совета;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lastRenderedPageBreak/>
        <w:t xml:space="preserve">- привлекает к работе Попечительского совета в случае необходимости специалистов (по согласованию);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приглашает на заседание Попечительского совета представителей заинтересованных лиц;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обеспечивает контроль за исполнением решений Попечительского совета;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представляет Попечительский совет во взаимоотношениях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предприятиями, учреждениями, организациями и гражданами;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осуществляет другие полномочия, вытекающие из статуса председателя Попечительского совета.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4.10. Заместитель председателя Попечительского совета: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в отсутствие председателя Попечительского совета выполняет его полномочия, предусмотренные настоящим Положением;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исполняет иные обязанности, возложенные на него председателем Попечительского совета.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4.11. Секретарь Попечительского совета: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принимает документы от заявителей;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готовит материалы по вопросам повестки дня и проекты решений Попечительского совета;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уведомляет членов Попечительского совета о предстоящем заседании;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ведет протоколы заседаний Попечительского совета;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направляет в адрес членов Попечительского совета копии протоколов и материалов к заседанию Попечительского совета;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осуществляет делопроизводство, учет и хранение всех документов и материалов Попечительского совета.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4.12. Члены Попечительского совета. Члены Попечительского совета имеют право: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предлагать внесение изменений в повестку дня и план работы Попечительского совета;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вносить предложения о созыве внеочередного заседания Попечительского совета с мотивированным обоснованием такой необходимости;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принимать участие в голосовании по всем рассматриваемым вопросам;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знакомиться с материалами предстоящего заседания Попечительского совета;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- выступать и давать оценку рассматриваемому вопросу. </w:t>
      </w:r>
    </w:p>
    <w:p w:rsidR="00B70582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4.13.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 </w:t>
      </w:r>
    </w:p>
    <w:p w:rsidR="00B70582" w:rsidRDefault="00B70582" w:rsidP="00B70582">
      <w:pPr>
        <w:rPr>
          <w:sz w:val="28"/>
          <w:szCs w:val="28"/>
        </w:rPr>
      </w:pPr>
    </w:p>
    <w:p w:rsidR="00B70582" w:rsidRDefault="00B70582" w:rsidP="00B70582">
      <w:pPr>
        <w:rPr>
          <w:sz w:val="28"/>
          <w:szCs w:val="28"/>
        </w:rPr>
      </w:pPr>
    </w:p>
    <w:p w:rsidR="00B70582" w:rsidRDefault="00B70582" w:rsidP="00B70582">
      <w:pPr>
        <w:rPr>
          <w:sz w:val="28"/>
          <w:szCs w:val="28"/>
        </w:rPr>
      </w:pPr>
    </w:p>
    <w:p w:rsidR="00B70582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rPr>
          <w:sz w:val="28"/>
          <w:szCs w:val="28"/>
        </w:rPr>
      </w:pPr>
    </w:p>
    <w:p w:rsidR="00B70582" w:rsidRPr="00FA77AB" w:rsidRDefault="00B70582" w:rsidP="00333FD6">
      <w:pPr>
        <w:ind w:firstLine="709"/>
        <w:rPr>
          <w:sz w:val="28"/>
          <w:szCs w:val="28"/>
        </w:rPr>
      </w:pPr>
    </w:p>
    <w:p w:rsidR="00B70582" w:rsidRDefault="00B70582" w:rsidP="00B70582">
      <w:pPr>
        <w:ind w:left="6096"/>
        <w:rPr>
          <w:szCs w:val="28"/>
        </w:rPr>
      </w:pPr>
      <w:r w:rsidRPr="00FA77AB">
        <w:rPr>
          <w:szCs w:val="28"/>
        </w:rPr>
        <w:t xml:space="preserve">Приложение </w:t>
      </w:r>
    </w:p>
    <w:p w:rsidR="00B70582" w:rsidRDefault="00B70582" w:rsidP="00B70582">
      <w:pPr>
        <w:ind w:left="6096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 w:rsidRPr="00FA77AB">
        <w:rPr>
          <w:szCs w:val="28"/>
        </w:rPr>
        <w:t xml:space="preserve"> постановлению</w:t>
      </w:r>
    </w:p>
    <w:p w:rsidR="00B70582" w:rsidRDefault="00B70582" w:rsidP="00B70582">
      <w:pPr>
        <w:ind w:left="6096"/>
        <w:rPr>
          <w:szCs w:val="28"/>
        </w:rPr>
      </w:pPr>
      <w:proofErr w:type="spellStart"/>
      <w:r>
        <w:rPr>
          <w:szCs w:val="28"/>
        </w:rPr>
        <w:t>Муралинского</w:t>
      </w:r>
      <w:proofErr w:type="spellEnd"/>
      <w:r w:rsidRPr="00FA77AB">
        <w:rPr>
          <w:szCs w:val="28"/>
        </w:rPr>
        <w:t xml:space="preserve"> сельского</w:t>
      </w:r>
      <w:r>
        <w:rPr>
          <w:szCs w:val="28"/>
        </w:rPr>
        <w:t xml:space="preserve"> поселения</w:t>
      </w:r>
    </w:p>
    <w:p w:rsidR="00B70582" w:rsidRDefault="00B70582" w:rsidP="00B70582">
      <w:pPr>
        <w:ind w:left="6096"/>
        <w:rPr>
          <w:szCs w:val="28"/>
        </w:rPr>
      </w:pPr>
      <w:r w:rsidRPr="00FA77AB">
        <w:rPr>
          <w:szCs w:val="28"/>
        </w:rPr>
        <w:t xml:space="preserve">Исполнительного комитета </w:t>
      </w:r>
    </w:p>
    <w:p w:rsidR="00B70582" w:rsidRDefault="00B70582" w:rsidP="00B70582">
      <w:pPr>
        <w:ind w:left="6096"/>
        <w:rPr>
          <w:szCs w:val="28"/>
        </w:rPr>
      </w:pPr>
      <w:proofErr w:type="spellStart"/>
      <w:r w:rsidRPr="00FA77AB">
        <w:rPr>
          <w:szCs w:val="28"/>
        </w:rPr>
        <w:t>Кайбицкого</w:t>
      </w:r>
      <w:proofErr w:type="spellEnd"/>
      <w:r w:rsidRPr="00FA77AB">
        <w:rPr>
          <w:szCs w:val="28"/>
        </w:rPr>
        <w:t xml:space="preserve"> муниципального района </w:t>
      </w:r>
    </w:p>
    <w:p w:rsidR="00B70582" w:rsidRPr="00FA77AB" w:rsidRDefault="00B70582" w:rsidP="00B70582">
      <w:pPr>
        <w:ind w:left="6096"/>
        <w:rPr>
          <w:szCs w:val="28"/>
        </w:rPr>
      </w:pPr>
      <w:proofErr w:type="gramStart"/>
      <w:r w:rsidRPr="00FA77AB">
        <w:rPr>
          <w:szCs w:val="28"/>
        </w:rPr>
        <w:t>от</w:t>
      </w:r>
      <w:proofErr w:type="gramEnd"/>
      <w:r w:rsidRPr="00FA77AB">
        <w:rPr>
          <w:szCs w:val="28"/>
        </w:rPr>
        <w:t xml:space="preserve"> </w:t>
      </w:r>
      <w:r>
        <w:rPr>
          <w:szCs w:val="28"/>
        </w:rPr>
        <w:t>28.02.</w:t>
      </w:r>
      <w:r w:rsidRPr="00FA77AB">
        <w:rPr>
          <w:szCs w:val="28"/>
        </w:rPr>
        <w:t>2022г.№</w:t>
      </w:r>
      <w:r>
        <w:rPr>
          <w:szCs w:val="28"/>
        </w:rPr>
        <w:t xml:space="preserve"> 3</w:t>
      </w:r>
    </w:p>
    <w:p w:rsidR="00B70582" w:rsidRPr="00FA77AB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jc w:val="center"/>
        <w:rPr>
          <w:sz w:val="28"/>
          <w:szCs w:val="28"/>
        </w:rPr>
      </w:pPr>
      <w:r w:rsidRPr="00FA77AB">
        <w:rPr>
          <w:sz w:val="28"/>
          <w:szCs w:val="28"/>
        </w:rPr>
        <w:t xml:space="preserve">Попечительский совет по вопросам похоронного дела в </w:t>
      </w:r>
      <w:proofErr w:type="spellStart"/>
      <w:r>
        <w:rPr>
          <w:sz w:val="28"/>
          <w:szCs w:val="28"/>
        </w:rPr>
        <w:t>Муралинском</w:t>
      </w:r>
      <w:proofErr w:type="spellEnd"/>
      <w:r w:rsidRPr="00FA77AB"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FA77AB">
        <w:rPr>
          <w:sz w:val="28"/>
          <w:szCs w:val="28"/>
        </w:rPr>
        <w:t xml:space="preserve"> муниципального района Республики Татарстан</w:t>
      </w:r>
    </w:p>
    <w:p w:rsidR="00B70582" w:rsidRDefault="00B70582" w:rsidP="00B70582">
      <w:pPr>
        <w:rPr>
          <w:sz w:val="28"/>
          <w:szCs w:val="28"/>
        </w:rPr>
      </w:pPr>
    </w:p>
    <w:p w:rsidR="00B70582" w:rsidRDefault="00B70582" w:rsidP="00B70582">
      <w:pPr>
        <w:rPr>
          <w:sz w:val="28"/>
          <w:szCs w:val="28"/>
        </w:rPr>
      </w:pP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1. Председатель Попечительского совета- </w:t>
      </w:r>
      <w:proofErr w:type="spellStart"/>
      <w:r>
        <w:rPr>
          <w:sz w:val="28"/>
          <w:szCs w:val="28"/>
        </w:rPr>
        <w:t>Зиннатуллин</w:t>
      </w:r>
      <w:proofErr w:type="spellEnd"/>
      <w:r>
        <w:rPr>
          <w:sz w:val="28"/>
          <w:szCs w:val="28"/>
        </w:rPr>
        <w:t xml:space="preserve"> Ринат </w:t>
      </w:r>
      <w:proofErr w:type="spellStart"/>
      <w:r>
        <w:rPr>
          <w:sz w:val="28"/>
          <w:szCs w:val="28"/>
        </w:rPr>
        <w:t>Рифатович</w:t>
      </w:r>
      <w:proofErr w:type="spellEnd"/>
      <w:r w:rsidRPr="00FA77AB">
        <w:rPr>
          <w:sz w:val="28"/>
          <w:szCs w:val="28"/>
        </w:rPr>
        <w:t xml:space="preserve"> руководитель Исполнительного комитета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Муралинского</w:t>
      </w:r>
      <w:proofErr w:type="spellEnd"/>
      <w:r w:rsidRPr="00FA77AB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>2. Заместитель председателя Попечительского совета-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Хисамиев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Фирдус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Фоатович</w:t>
      </w:r>
      <w:proofErr w:type="spellEnd"/>
      <w:r w:rsidRPr="00FA77AB">
        <w:rPr>
          <w:sz w:val="28"/>
          <w:szCs w:val="28"/>
        </w:rPr>
        <w:t xml:space="preserve">, депутат </w:t>
      </w:r>
      <w:proofErr w:type="spellStart"/>
      <w:r>
        <w:rPr>
          <w:sz w:val="28"/>
          <w:szCs w:val="28"/>
        </w:rPr>
        <w:t>Муралинского</w:t>
      </w:r>
      <w:proofErr w:type="spellEnd"/>
      <w:r w:rsidRPr="00FA77A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(по согласованию)</w:t>
      </w:r>
      <w:r w:rsidRPr="00FA77AB">
        <w:rPr>
          <w:sz w:val="28"/>
          <w:szCs w:val="28"/>
        </w:rPr>
        <w:t xml:space="preserve"> </w:t>
      </w:r>
    </w:p>
    <w:p w:rsidR="00B70582" w:rsidRPr="00FA77AB" w:rsidRDefault="00B70582" w:rsidP="00B70582">
      <w:pPr>
        <w:rPr>
          <w:sz w:val="28"/>
          <w:szCs w:val="28"/>
        </w:rPr>
      </w:pPr>
      <w:r w:rsidRPr="00FA77AB">
        <w:rPr>
          <w:sz w:val="28"/>
          <w:szCs w:val="28"/>
        </w:rPr>
        <w:t xml:space="preserve">3. Секретарь Попечительского совета- </w:t>
      </w:r>
      <w:proofErr w:type="spellStart"/>
      <w:r>
        <w:rPr>
          <w:sz w:val="28"/>
          <w:szCs w:val="28"/>
        </w:rPr>
        <w:t>Гибадуллина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Гузалия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Камиловна</w:t>
      </w:r>
      <w:proofErr w:type="spellEnd"/>
      <w:r w:rsidRPr="00FA77AB">
        <w:rPr>
          <w:sz w:val="28"/>
          <w:szCs w:val="28"/>
        </w:rPr>
        <w:t xml:space="preserve">, секретарь Исполнительного комитета </w:t>
      </w:r>
      <w:proofErr w:type="spellStart"/>
      <w:r>
        <w:rPr>
          <w:sz w:val="28"/>
          <w:szCs w:val="28"/>
        </w:rPr>
        <w:t>Муралинского</w:t>
      </w:r>
      <w:proofErr w:type="spellEnd"/>
      <w:r w:rsidRPr="00FA77AB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</w:t>
      </w:r>
    </w:p>
    <w:p w:rsidR="00B70582" w:rsidRDefault="00B70582" w:rsidP="00B70582">
      <w:pPr>
        <w:rPr>
          <w:sz w:val="28"/>
          <w:szCs w:val="28"/>
        </w:rPr>
      </w:pPr>
      <w:r>
        <w:rPr>
          <w:sz w:val="28"/>
          <w:szCs w:val="28"/>
        </w:rPr>
        <w:t xml:space="preserve"> Члены Попечительского совета:</w:t>
      </w:r>
    </w:p>
    <w:p w:rsidR="00B70582" w:rsidRDefault="00B70582" w:rsidP="00B7058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Гибадуллин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Ахмадуллович</w:t>
      </w:r>
      <w:proofErr w:type="spellEnd"/>
      <w:r w:rsidRPr="00FA77AB">
        <w:rPr>
          <w:sz w:val="28"/>
          <w:szCs w:val="28"/>
        </w:rPr>
        <w:t xml:space="preserve">-имам </w:t>
      </w:r>
      <w:proofErr w:type="spellStart"/>
      <w:r w:rsidRPr="00FA77AB">
        <w:rPr>
          <w:sz w:val="28"/>
          <w:szCs w:val="28"/>
        </w:rPr>
        <w:t>хатыйб</w:t>
      </w:r>
      <w:proofErr w:type="spellEnd"/>
      <w:r w:rsidRPr="00FA77AB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B70582" w:rsidRDefault="00B70582" w:rsidP="00B70582">
      <w:pPr>
        <w:rPr>
          <w:sz w:val="28"/>
          <w:szCs w:val="28"/>
        </w:rPr>
      </w:pPr>
      <w:r>
        <w:rPr>
          <w:sz w:val="28"/>
          <w:szCs w:val="28"/>
        </w:rPr>
        <w:t xml:space="preserve">5. Петров Виктор Николаевич-депутат </w:t>
      </w:r>
      <w:proofErr w:type="spellStart"/>
      <w:r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A54433" w:rsidRDefault="00A54433" w:rsidP="00B70582"/>
    <w:sectPr w:rsidR="00A54433" w:rsidSect="00F822CB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AF7DC9"/>
    <w:multiLevelType w:val="hybridMultilevel"/>
    <w:tmpl w:val="226018D8"/>
    <w:lvl w:ilvl="0" w:tplc="F05229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822FC"/>
    <w:rsid w:val="000D7C69"/>
    <w:rsid w:val="00126461"/>
    <w:rsid w:val="00181B65"/>
    <w:rsid w:val="001C5F48"/>
    <w:rsid w:val="001D7E02"/>
    <w:rsid w:val="00234701"/>
    <w:rsid w:val="00256F70"/>
    <w:rsid w:val="002840CA"/>
    <w:rsid w:val="002A0003"/>
    <w:rsid w:val="002F1639"/>
    <w:rsid w:val="0032568F"/>
    <w:rsid w:val="00333FD6"/>
    <w:rsid w:val="00374F7E"/>
    <w:rsid w:val="003F067F"/>
    <w:rsid w:val="003F4059"/>
    <w:rsid w:val="00407209"/>
    <w:rsid w:val="00415BA9"/>
    <w:rsid w:val="004B3760"/>
    <w:rsid w:val="004E5BEE"/>
    <w:rsid w:val="005164D1"/>
    <w:rsid w:val="005335DA"/>
    <w:rsid w:val="00541148"/>
    <w:rsid w:val="006754E3"/>
    <w:rsid w:val="006E3D3B"/>
    <w:rsid w:val="007F5C25"/>
    <w:rsid w:val="0080111D"/>
    <w:rsid w:val="00872A0F"/>
    <w:rsid w:val="008C3D2E"/>
    <w:rsid w:val="008F37C2"/>
    <w:rsid w:val="009433AC"/>
    <w:rsid w:val="009C34C8"/>
    <w:rsid w:val="00A22372"/>
    <w:rsid w:val="00A263D0"/>
    <w:rsid w:val="00A54433"/>
    <w:rsid w:val="00A75825"/>
    <w:rsid w:val="00A761D6"/>
    <w:rsid w:val="00A85496"/>
    <w:rsid w:val="00AA3C4B"/>
    <w:rsid w:val="00AD15BD"/>
    <w:rsid w:val="00B70582"/>
    <w:rsid w:val="00BB5A8A"/>
    <w:rsid w:val="00BC18D0"/>
    <w:rsid w:val="00C06181"/>
    <w:rsid w:val="00DB20A8"/>
    <w:rsid w:val="00DC68F3"/>
    <w:rsid w:val="00EC646B"/>
    <w:rsid w:val="00F80E84"/>
    <w:rsid w:val="00F822CB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2F27-C734-4AE4-A244-9441621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12C1-4A93-4432-B1B6-F008F30B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User</cp:lastModifiedBy>
  <cp:revision>9</cp:revision>
  <cp:lastPrinted>2022-03-01T07:53:00Z</cp:lastPrinted>
  <dcterms:created xsi:type="dcterms:W3CDTF">2022-01-25T09:11:00Z</dcterms:created>
  <dcterms:modified xsi:type="dcterms:W3CDTF">2022-03-01T08:41:00Z</dcterms:modified>
</cp:coreProperties>
</file>