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BD" w:rsidRPr="000A1EBD" w:rsidRDefault="000A1EBD">
      <w:pPr>
        <w:rPr>
          <w:sz w:val="28"/>
          <w:szCs w:val="28"/>
        </w:rPr>
      </w:pPr>
      <w:r>
        <w:t xml:space="preserve">                                                                                 </w:t>
      </w:r>
      <w:r w:rsidRPr="000A1EBD">
        <w:rPr>
          <w:sz w:val="28"/>
          <w:szCs w:val="28"/>
        </w:rPr>
        <w:t xml:space="preserve"> ПРОЕКТ </w:t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AE7C22" w:rsidRPr="003E19E1" w:rsidTr="00AE7C22">
        <w:tc>
          <w:tcPr>
            <w:tcW w:w="4077" w:type="dxa"/>
            <w:hideMark/>
          </w:tcPr>
          <w:p w:rsidR="00AE7C22" w:rsidRPr="003E19E1" w:rsidRDefault="00AE7C2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9E1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BD14CE" w:rsidRPr="003E19E1">
              <w:rPr>
                <w:rFonts w:ascii="Arial" w:hAnsi="Arial" w:cs="Arial"/>
                <w:sz w:val="24"/>
                <w:szCs w:val="24"/>
              </w:rPr>
              <w:t>МУРАЛИНСКОГО</w:t>
            </w:r>
            <w:r w:rsidRPr="003E19E1">
              <w:rPr>
                <w:rFonts w:ascii="Arial" w:hAnsi="Arial" w:cs="Arial"/>
                <w:sz w:val="24"/>
                <w:szCs w:val="24"/>
              </w:rPr>
              <w:t xml:space="preserve"> СЕЛЬСКОГО ПОСЕЛЕНИЯ КАЙБИЦКОГО МУНИЦИПАЛЬНОГО РАЙОНА </w:t>
            </w:r>
          </w:p>
          <w:p w:rsidR="00AE7C22" w:rsidRPr="003E19E1" w:rsidRDefault="00AE7C2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E19E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984" w:type="dxa"/>
          </w:tcPr>
          <w:p w:rsidR="00AE7C22" w:rsidRPr="003E19E1" w:rsidRDefault="00AE7C2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AE7C22" w:rsidRPr="003E19E1" w:rsidRDefault="00AE7C22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E19E1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AE7C22" w:rsidRPr="003E19E1" w:rsidRDefault="00AE7C2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19E1">
              <w:rPr>
                <w:rFonts w:ascii="Arial" w:hAnsi="Arial" w:cs="Arial"/>
                <w:sz w:val="24"/>
                <w:szCs w:val="24"/>
              </w:rPr>
              <w:t xml:space="preserve">КАЙБЫЧ МУНИЦИПАЛЬ РАЙОНЫ </w:t>
            </w:r>
          </w:p>
          <w:p w:rsidR="00AE7C22" w:rsidRPr="003E19E1" w:rsidRDefault="00BD14C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E19E1">
              <w:rPr>
                <w:rFonts w:ascii="Arial" w:hAnsi="Arial" w:cs="Arial"/>
                <w:sz w:val="24"/>
                <w:szCs w:val="24"/>
                <w:lang w:val="tt-RU"/>
              </w:rPr>
              <w:t>МӨРӘЛЕ</w:t>
            </w:r>
            <w:r w:rsidR="00AE7C22" w:rsidRPr="003E19E1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AE7C22" w:rsidRPr="003E19E1" w:rsidRDefault="00AE7C22" w:rsidP="00AE7C22">
      <w:pPr>
        <w:rPr>
          <w:rFonts w:ascii="Arial" w:hAnsi="Arial" w:cs="Arial"/>
          <w:b/>
          <w:sz w:val="24"/>
          <w:szCs w:val="24"/>
          <w:lang w:val="tt-RU"/>
        </w:rPr>
      </w:pPr>
      <w:r w:rsidRPr="003E19E1">
        <w:rPr>
          <w:rFonts w:ascii="Arial" w:hAnsi="Arial" w:cs="Arial"/>
          <w:b/>
          <w:sz w:val="24"/>
          <w:szCs w:val="24"/>
          <w:lang w:val="tt-RU"/>
        </w:rPr>
        <w:t>__________________________________________________________________</w:t>
      </w:r>
    </w:p>
    <w:p w:rsidR="00AE7C22" w:rsidRPr="003E19E1" w:rsidRDefault="00AE7C22" w:rsidP="00AE7C22">
      <w:pPr>
        <w:rPr>
          <w:rFonts w:ascii="Arial" w:hAnsi="Arial" w:cs="Arial"/>
          <w:sz w:val="24"/>
          <w:szCs w:val="24"/>
          <w:lang w:val="tt-RU"/>
        </w:rPr>
      </w:pPr>
      <w:r w:rsidRPr="003E19E1">
        <w:rPr>
          <w:rFonts w:ascii="Arial" w:hAnsi="Arial" w:cs="Arial"/>
          <w:sz w:val="24"/>
          <w:szCs w:val="24"/>
          <w:lang w:val="tt-RU"/>
        </w:rPr>
        <w:t xml:space="preserve">       РЕШЕНИЕ                                                                                      КАРАР</w:t>
      </w:r>
    </w:p>
    <w:p w:rsidR="00AE7C22" w:rsidRPr="003E19E1" w:rsidRDefault="00AE7C22" w:rsidP="00AE7C22">
      <w:pPr>
        <w:rPr>
          <w:rFonts w:ascii="Arial" w:hAnsi="Arial" w:cs="Arial"/>
          <w:sz w:val="24"/>
          <w:szCs w:val="24"/>
          <w:lang w:val="tt-RU"/>
        </w:rPr>
      </w:pPr>
      <w:r w:rsidRPr="003E19E1">
        <w:rPr>
          <w:rFonts w:ascii="Arial" w:hAnsi="Arial" w:cs="Arial"/>
          <w:sz w:val="24"/>
          <w:szCs w:val="24"/>
          <w:lang w:val="tt-RU"/>
        </w:rPr>
        <w:t xml:space="preserve">   </w:t>
      </w:r>
      <w:r w:rsidR="004A27CA" w:rsidRPr="003E19E1">
        <w:rPr>
          <w:rFonts w:ascii="Arial" w:hAnsi="Arial" w:cs="Arial"/>
          <w:sz w:val="24"/>
          <w:szCs w:val="24"/>
          <w:lang w:val="tt-RU"/>
        </w:rPr>
        <w:t xml:space="preserve">    </w:t>
      </w:r>
      <w:r w:rsidR="000A1EBD">
        <w:rPr>
          <w:rFonts w:ascii="Arial" w:eastAsia="Times New Roman" w:hAnsi="Arial" w:cs="Arial"/>
          <w:bCs/>
          <w:sz w:val="24"/>
          <w:szCs w:val="24"/>
        </w:rPr>
        <w:t xml:space="preserve"> ______________</w:t>
      </w:r>
      <w:r w:rsidRPr="003E19E1"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BD14CE" w:rsidRPr="003E19E1">
        <w:rPr>
          <w:rFonts w:ascii="Arial" w:eastAsia="Times New Roman" w:hAnsi="Arial" w:cs="Arial"/>
          <w:bCs/>
          <w:sz w:val="24"/>
          <w:szCs w:val="24"/>
        </w:rPr>
        <w:t xml:space="preserve">                     с. Мурали</w:t>
      </w:r>
      <w:r w:rsidRPr="003E19E1">
        <w:rPr>
          <w:rFonts w:ascii="Arial" w:eastAsia="Times New Roman" w:hAnsi="Arial" w:cs="Arial"/>
          <w:bCs/>
          <w:sz w:val="24"/>
          <w:szCs w:val="24"/>
        </w:rPr>
        <w:t xml:space="preserve">                         </w:t>
      </w:r>
      <w:r w:rsidR="00BD14CE" w:rsidRPr="003E19E1">
        <w:rPr>
          <w:rFonts w:ascii="Arial" w:eastAsia="Times New Roman" w:hAnsi="Arial" w:cs="Arial"/>
          <w:bCs/>
          <w:sz w:val="24"/>
          <w:szCs w:val="24"/>
          <w:lang w:val="tt-RU"/>
        </w:rPr>
        <w:t xml:space="preserve">   </w:t>
      </w:r>
      <w:r w:rsidRPr="003E19E1"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="000A1EB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E19E1">
        <w:rPr>
          <w:rFonts w:ascii="Arial" w:eastAsia="Times New Roman" w:hAnsi="Arial" w:cs="Arial"/>
          <w:bCs/>
          <w:sz w:val="24"/>
          <w:szCs w:val="24"/>
        </w:rPr>
        <w:t xml:space="preserve"> № </w:t>
      </w:r>
      <w:r w:rsidR="000A1EBD">
        <w:rPr>
          <w:rFonts w:ascii="Arial" w:eastAsia="Times New Roman" w:hAnsi="Arial" w:cs="Arial"/>
          <w:bCs/>
          <w:sz w:val="24"/>
          <w:szCs w:val="24"/>
        </w:rPr>
        <w:t>____</w:t>
      </w:r>
    </w:p>
    <w:p w:rsidR="00AE7C22" w:rsidRPr="003E19E1" w:rsidRDefault="00AE7C22" w:rsidP="00AE7C22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sz w:val="24"/>
          <w:szCs w:val="24"/>
        </w:rPr>
      </w:pPr>
    </w:p>
    <w:p w:rsidR="009F40AD" w:rsidRPr="003E19E1" w:rsidRDefault="009F40AD" w:rsidP="008C351F">
      <w:pPr>
        <w:spacing w:after="0" w:line="240" w:lineRule="auto"/>
        <w:ind w:right="4536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>Об избрании заместителя Главы муниципального образования «</w:t>
      </w:r>
      <w:r w:rsidR="00BD14CE" w:rsidRPr="003E19E1">
        <w:rPr>
          <w:rFonts w:ascii="Arial" w:hAnsi="Arial" w:cs="Arial"/>
          <w:sz w:val="24"/>
          <w:szCs w:val="24"/>
        </w:rPr>
        <w:t>Муралинское</w:t>
      </w:r>
      <w:r w:rsidRPr="003E19E1">
        <w:rPr>
          <w:rFonts w:ascii="Arial" w:hAnsi="Arial" w:cs="Arial"/>
          <w:sz w:val="24"/>
          <w:szCs w:val="24"/>
        </w:rPr>
        <w:t xml:space="preserve"> сельское поселение </w:t>
      </w:r>
      <w:r w:rsidR="00BD14CE" w:rsidRPr="003E19E1">
        <w:rPr>
          <w:rFonts w:ascii="Arial" w:hAnsi="Arial" w:cs="Arial"/>
          <w:sz w:val="24"/>
          <w:szCs w:val="24"/>
        </w:rPr>
        <w:t>Кайбицкого муниципального района</w:t>
      </w:r>
      <w:r w:rsidRPr="003E19E1">
        <w:rPr>
          <w:rFonts w:ascii="Arial" w:hAnsi="Arial" w:cs="Arial"/>
          <w:sz w:val="24"/>
          <w:szCs w:val="24"/>
        </w:rPr>
        <w:t xml:space="preserve"> </w:t>
      </w:r>
    </w:p>
    <w:p w:rsidR="009F40AD" w:rsidRPr="003E19E1" w:rsidRDefault="009F40AD" w:rsidP="008C351F">
      <w:pPr>
        <w:spacing w:after="0" w:line="240" w:lineRule="auto"/>
        <w:ind w:right="4536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 xml:space="preserve">Республики </w:t>
      </w:r>
      <w:r w:rsidR="00086754" w:rsidRPr="003E19E1">
        <w:rPr>
          <w:rFonts w:ascii="Arial" w:hAnsi="Arial" w:cs="Arial"/>
          <w:sz w:val="24"/>
          <w:szCs w:val="24"/>
        </w:rPr>
        <w:t xml:space="preserve"> </w:t>
      </w:r>
      <w:r w:rsidRPr="003E19E1">
        <w:rPr>
          <w:rFonts w:ascii="Arial" w:hAnsi="Arial" w:cs="Arial"/>
          <w:sz w:val="24"/>
          <w:szCs w:val="24"/>
        </w:rPr>
        <w:t>Татарстан»</w:t>
      </w:r>
    </w:p>
    <w:p w:rsidR="009F40AD" w:rsidRPr="003E19E1" w:rsidRDefault="009F40AD" w:rsidP="009F40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F40AD" w:rsidRPr="003E19E1" w:rsidRDefault="009F40AD" w:rsidP="009F40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 xml:space="preserve">       В соответствии </w:t>
      </w:r>
      <w:r w:rsidR="0006310A" w:rsidRPr="003E19E1">
        <w:rPr>
          <w:rFonts w:ascii="Arial" w:hAnsi="Arial" w:cs="Arial"/>
          <w:sz w:val="24"/>
          <w:szCs w:val="24"/>
        </w:rPr>
        <w:t>с</w:t>
      </w:r>
      <w:r w:rsidRPr="003E19E1">
        <w:rPr>
          <w:rFonts w:ascii="Arial" w:hAnsi="Arial" w:cs="Arial"/>
          <w:sz w:val="24"/>
          <w:szCs w:val="24"/>
        </w:rPr>
        <w:t xml:space="preserve"> Федеральн</w:t>
      </w:r>
      <w:r w:rsidR="0006310A" w:rsidRPr="003E19E1">
        <w:rPr>
          <w:rFonts w:ascii="Arial" w:hAnsi="Arial" w:cs="Arial"/>
          <w:sz w:val="24"/>
          <w:szCs w:val="24"/>
        </w:rPr>
        <w:t>ым законом</w:t>
      </w:r>
      <w:r w:rsidRPr="003E19E1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Закон</w:t>
      </w:r>
      <w:r w:rsidR="0006310A" w:rsidRPr="003E19E1">
        <w:rPr>
          <w:rFonts w:ascii="Arial" w:hAnsi="Arial" w:cs="Arial"/>
          <w:sz w:val="24"/>
          <w:szCs w:val="24"/>
        </w:rPr>
        <w:t>ом</w:t>
      </w:r>
      <w:r w:rsidRPr="003E19E1">
        <w:rPr>
          <w:rFonts w:ascii="Arial" w:hAnsi="Arial" w:cs="Arial"/>
          <w:sz w:val="24"/>
          <w:szCs w:val="24"/>
        </w:rPr>
        <w:t xml:space="preserve"> Республики Татарстан от 28.07.2004 № 45-ЗРТ «О местном самоуправлении в Республике Татарстан», статьей 4</w:t>
      </w:r>
      <w:r w:rsidR="007A2E20" w:rsidRPr="003E19E1">
        <w:rPr>
          <w:rFonts w:ascii="Arial" w:hAnsi="Arial" w:cs="Arial"/>
          <w:sz w:val="24"/>
          <w:szCs w:val="24"/>
        </w:rPr>
        <w:t>5</w:t>
      </w:r>
      <w:r w:rsidRPr="003E19E1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r w:rsidR="00BD14CE" w:rsidRPr="003E19E1">
        <w:rPr>
          <w:rFonts w:ascii="Arial" w:hAnsi="Arial" w:cs="Arial"/>
          <w:sz w:val="24"/>
          <w:szCs w:val="24"/>
        </w:rPr>
        <w:t>Муралинское</w:t>
      </w:r>
      <w:r w:rsidRPr="003E19E1">
        <w:rPr>
          <w:rFonts w:ascii="Arial" w:hAnsi="Arial" w:cs="Arial"/>
          <w:sz w:val="24"/>
          <w:szCs w:val="24"/>
        </w:rPr>
        <w:t xml:space="preserve"> сельское поселени</w:t>
      </w:r>
      <w:r w:rsidR="003133AE" w:rsidRPr="003E19E1">
        <w:rPr>
          <w:rFonts w:ascii="Arial" w:hAnsi="Arial" w:cs="Arial"/>
          <w:sz w:val="24"/>
          <w:szCs w:val="24"/>
        </w:rPr>
        <w:t>е</w:t>
      </w:r>
      <w:r w:rsidRPr="003E19E1">
        <w:rPr>
          <w:rFonts w:ascii="Arial" w:hAnsi="Arial" w:cs="Arial"/>
          <w:sz w:val="24"/>
          <w:szCs w:val="24"/>
        </w:rPr>
        <w:t xml:space="preserve"> Кайбицкого муниципального района Республики Татарстан», Совет </w:t>
      </w:r>
      <w:r w:rsidR="00BD14CE" w:rsidRPr="003E19E1">
        <w:rPr>
          <w:rFonts w:ascii="Arial" w:hAnsi="Arial" w:cs="Arial"/>
          <w:sz w:val="24"/>
          <w:szCs w:val="24"/>
        </w:rPr>
        <w:t>Муралинского</w:t>
      </w:r>
      <w:r w:rsidRPr="003E19E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E19E1">
        <w:rPr>
          <w:rFonts w:ascii="Arial" w:hAnsi="Arial" w:cs="Arial"/>
          <w:b/>
          <w:sz w:val="24"/>
          <w:szCs w:val="24"/>
        </w:rPr>
        <w:t xml:space="preserve"> </w:t>
      </w:r>
      <w:r w:rsidRPr="003E19E1">
        <w:rPr>
          <w:rFonts w:ascii="Arial" w:hAnsi="Arial" w:cs="Arial"/>
          <w:sz w:val="24"/>
          <w:szCs w:val="24"/>
        </w:rPr>
        <w:t xml:space="preserve">Кайбицкого муниципального </w:t>
      </w:r>
      <w:r w:rsidR="00BD14CE" w:rsidRPr="003E19E1">
        <w:rPr>
          <w:rFonts w:ascii="Arial" w:hAnsi="Arial" w:cs="Arial"/>
          <w:sz w:val="24"/>
          <w:szCs w:val="24"/>
        </w:rPr>
        <w:t>района Республики</w:t>
      </w:r>
      <w:r w:rsidRPr="003E19E1">
        <w:rPr>
          <w:rFonts w:ascii="Arial" w:hAnsi="Arial" w:cs="Arial"/>
          <w:sz w:val="24"/>
          <w:szCs w:val="24"/>
        </w:rPr>
        <w:t xml:space="preserve"> </w:t>
      </w:r>
      <w:r w:rsidR="000A1EBD">
        <w:rPr>
          <w:rFonts w:ascii="Arial" w:hAnsi="Arial" w:cs="Arial"/>
          <w:sz w:val="24"/>
          <w:szCs w:val="24"/>
        </w:rPr>
        <w:t>Татарстан РЕШАЕТ</w:t>
      </w:r>
      <w:bookmarkStart w:id="0" w:name="_GoBack"/>
      <w:bookmarkEnd w:id="0"/>
      <w:r w:rsidRPr="003E19E1">
        <w:rPr>
          <w:rFonts w:ascii="Arial" w:hAnsi="Arial" w:cs="Arial"/>
          <w:sz w:val="24"/>
          <w:szCs w:val="24"/>
        </w:rPr>
        <w:t>:</w:t>
      </w:r>
    </w:p>
    <w:p w:rsidR="009F40AD" w:rsidRPr="003E19E1" w:rsidRDefault="009F40AD" w:rsidP="009F40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9F40AD" w:rsidRPr="003E19E1" w:rsidRDefault="00BD14CE" w:rsidP="009F40AD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>Избрать заместителем</w:t>
      </w:r>
      <w:r w:rsidRPr="003E19E1">
        <w:rPr>
          <w:rFonts w:ascii="Arial" w:hAnsi="Arial" w:cs="Arial"/>
          <w:sz w:val="24"/>
          <w:szCs w:val="24"/>
          <w:lang w:val="tt-RU"/>
        </w:rPr>
        <w:t xml:space="preserve"> </w:t>
      </w:r>
      <w:r w:rsidR="009F40AD" w:rsidRPr="003E19E1">
        <w:rPr>
          <w:rFonts w:ascii="Arial" w:hAnsi="Arial" w:cs="Arial"/>
          <w:sz w:val="24"/>
          <w:szCs w:val="24"/>
        </w:rPr>
        <w:t xml:space="preserve">Главы </w:t>
      </w:r>
      <w:r w:rsidR="002735E7" w:rsidRPr="003E19E1">
        <w:rPr>
          <w:rFonts w:ascii="Arial" w:hAnsi="Arial" w:cs="Arial"/>
          <w:sz w:val="24"/>
          <w:szCs w:val="24"/>
        </w:rPr>
        <w:t xml:space="preserve">муниципального </w:t>
      </w:r>
      <w:r w:rsidRPr="003E19E1">
        <w:rPr>
          <w:rFonts w:ascii="Arial" w:hAnsi="Arial" w:cs="Arial"/>
          <w:sz w:val="24"/>
          <w:szCs w:val="24"/>
        </w:rPr>
        <w:t>образования «Муралинское</w:t>
      </w:r>
      <w:r w:rsidR="009F40AD" w:rsidRPr="003E19E1">
        <w:rPr>
          <w:rFonts w:ascii="Arial" w:hAnsi="Arial" w:cs="Arial"/>
          <w:sz w:val="24"/>
          <w:szCs w:val="24"/>
        </w:rPr>
        <w:t xml:space="preserve"> сельско</w:t>
      </w:r>
      <w:r w:rsidR="002735E7" w:rsidRPr="003E19E1">
        <w:rPr>
          <w:rFonts w:ascii="Arial" w:hAnsi="Arial" w:cs="Arial"/>
          <w:sz w:val="24"/>
          <w:szCs w:val="24"/>
        </w:rPr>
        <w:t>е</w:t>
      </w:r>
      <w:r w:rsidR="009F40AD" w:rsidRPr="003E19E1">
        <w:rPr>
          <w:rFonts w:ascii="Arial" w:hAnsi="Arial" w:cs="Arial"/>
          <w:sz w:val="24"/>
          <w:szCs w:val="24"/>
        </w:rPr>
        <w:t xml:space="preserve"> поселени</w:t>
      </w:r>
      <w:r w:rsidR="002735E7" w:rsidRPr="003E19E1">
        <w:rPr>
          <w:rFonts w:ascii="Arial" w:hAnsi="Arial" w:cs="Arial"/>
          <w:sz w:val="24"/>
          <w:szCs w:val="24"/>
        </w:rPr>
        <w:t>е</w:t>
      </w:r>
      <w:r w:rsidR="009F40AD" w:rsidRPr="003E19E1">
        <w:rPr>
          <w:rFonts w:ascii="Arial" w:hAnsi="Arial" w:cs="Arial"/>
          <w:b/>
          <w:sz w:val="24"/>
          <w:szCs w:val="24"/>
        </w:rPr>
        <w:t xml:space="preserve"> </w:t>
      </w:r>
      <w:r w:rsidR="009F40AD" w:rsidRPr="003E19E1">
        <w:rPr>
          <w:rFonts w:ascii="Arial" w:hAnsi="Arial" w:cs="Arial"/>
          <w:sz w:val="24"/>
          <w:szCs w:val="24"/>
        </w:rPr>
        <w:t xml:space="preserve">Кайбицкого муниципального района </w:t>
      </w:r>
      <w:r w:rsidR="002735E7" w:rsidRPr="003E19E1">
        <w:rPr>
          <w:rFonts w:ascii="Arial" w:hAnsi="Arial" w:cs="Arial"/>
          <w:sz w:val="24"/>
          <w:szCs w:val="24"/>
        </w:rPr>
        <w:t xml:space="preserve">Республики Татарстан» </w:t>
      </w:r>
      <w:r w:rsidRPr="003E19E1">
        <w:rPr>
          <w:rFonts w:ascii="Arial" w:hAnsi="Arial" w:cs="Arial"/>
          <w:sz w:val="24"/>
          <w:szCs w:val="24"/>
          <w:lang w:val="tt-RU"/>
        </w:rPr>
        <w:t>Садриеву Алсу Зульфикаровну</w:t>
      </w:r>
      <w:r w:rsidR="009F40AD" w:rsidRPr="003E19E1">
        <w:rPr>
          <w:rFonts w:ascii="Arial" w:hAnsi="Arial" w:cs="Arial"/>
          <w:sz w:val="24"/>
          <w:szCs w:val="24"/>
        </w:rPr>
        <w:t xml:space="preserve">, </w:t>
      </w:r>
      <w:r w:rsidRPr="003E19E1">
        <w:rPr>
          <w:rFonts w:ascii="Arial" w:hAnsi="Arial" w:cs="Arial"/>
          <w:sz w:val="24"/>
          <w:szCs w:val="24"/>
        </w:rPr>
        <w:t>депутата от Центрального</w:t>
      </w:r>
      <w:r w:rsidR="009F40AD" w:rsidRPr="003E19E1">
        <w:rPr>
          <w:rFonts w:ascii="Arial" w:hAnsi="Arial" w:cs="Arial"/>
          <w:sz w:val="24"/>
          <w:szCs w:val="24"/>
        </w:rPr>
        <w:t xml:space="preserve"> одномандатного избирательного округа № </w:t>
      </w:r>
      <w:r w:rsidRPr="003E19E1">
        <w:rPr>
          <w:rFonts w:ascii="Arial" w:hAnsi="Arial" w:cs="Arial"/>
          <w:sz w:val="24"/>
          <w:szCs w:val="24"/>
        </w:rPr>
        <w:t>3</w:t>
      </w:r>
      <w:r w:rsidR="009F40AD" w:rsidRPr="003E19E1">
        <w:rPr>
          <w:rFonts w:ascii="Arial" w:hAnsi="Arial" w:cs="Arial"/>
          <w:sz w:val="24"/>
          <w:szCs w:val="24"/>
        </w:rPr>
        <w:t>.</w:t>
      </w:r>
    </w:p>
    <w:p w:rsidR="007A2E20" w:rsidRPr="003E19E1" w:rsidRDefault="007A2E20" w:rsidP="007A2E20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  <w:lang w:val="tt-RU"/>
        </w:rPr>
        <w:t>Опубликовать</w:t>
      </w:r>
      <w:r w:rsidRPr="003E19E1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r w:rsidRPr="003E19E1">
        <w:rPr>
          <w:rFonts w:ascii="Arial" w:hAnsi="Arial" w:cs="Arial"/>
          <w:sz w:val="24"/>
          <w:szCs w:val="24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3E19E1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hyperlink r:id="rId5" w:tgtFrame="_blank" w:history="1">
        <w:r w:rsidRPr="003E19E1">
          <w:rPr>
            <w:rStyle w:val="a4"/>
            <w:rFonts w:ascii="Arial" w:hAnsi="Arial" w:cs="Arial"/>
            <w:sz w:val="24"/>
            <w:szCs w:val="24"/>
            <w:lang w:val="en-US"/>
          </w:rPr>
          <w:t>http</w:t>
        </w:r>
        <w:r w:rsidRPr="003E19E1">
          <w:rPr>
            <w:rStyle w:val="a4"/>
            <w:rFonts w:ascii="Arial" w:hAnsi="Arial" w:cs="Arial"/>
            <w:sz w:val="24"/>
            <w:szCs w:val="24"/>
          </w:rPr>
          <w:t>://</w:t>
        </w:r>
        <w:r w:rsidRPr="003E19E1">
          <w:rPr>
            <w:rStyle w:val="a4"/>
            <w:rFonts w:ascii="Arial" w:hAnsi="Arial" w:cs="Arial"/>
            <w:sz w:val="24"/>
            <w:szCs w:val="24"/>
            <w:lang w:val="en-US"/>
          </w:rPr>
          <w:t>pravo</w:t>
        </w:r>
        <w:r w:rsidRPr="003E19E1">
          <w:rPr>
            <w:rStyle w:val="a4"/>
            <w:rFonts w:ascii="Arial" w:hAnsi="Arial" w:cs="Arial"/>
            <w:sz w:val="24"/>
            <w:szCs w:val="24"/>
          </w:rPr>
          <w:t>.</w:t>
        </w:r>
        <w:r w:rsidRPr="003E19E1">
          <w:rPr>
            <w:rStyle w:val="a4"/>
            <w:rFonts w:ascii="Arial" w:hAnsi="Arial" w:cs="Arial"/>
            <w:sz w:val="24"/>
            <w:szCs w:val="24"/>
            <w:lang w:val="en-US"/>
          </w:rPr>
          <w:t>tatarstan</w:t>
        </w:r>
        <w:r w:rsidRPr="003E19E1">
          <w:rPr>
            <w:rStyle w:val="a4"/>
            <w:rFonts w:ascii="Arial" w:hAnsi="Arial" w:cs="Arial"/>
            <w:sz w:val="24"/>
            <w:szCs w:val="24"/>
          </w:rPr>
          <w:t>.</w:t>
        </w:r>
        <w:r w:rsidRPr="003E19E1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Pr="003E19E1">
        <w:rPr>
          <w:rStyle w:val="apple-converted-space"/>
          <w:rFonts w:ascii="Arial" w:hAnsi="Arial" w:cs="Arial"/>
          <w:sz w:val="24"/>
          <w:szCs w:val="24"/>
          <w:lang w:val="en-US"/>
        </w:rPr>
        <w:t> </w:t>
      </w:r>
      <w:r w:rsidRPr="003E19E1">
        <w:rPr>
          <w:rFonts w:ascii="Arial" w:hAnsi="Arial" w:cs="Arial"/>
          <w:sz w:val="24"/>
          <w:szCs w:val="24"/>
          <w:lang w:val="tt-RU"/>
        </w:rPr>
        <w:t>и  разместить на официальном сайте</w:t>
      </w:r>
      <w:r w:rsidRPr="003E19E1">
        <w:rPr>
          <w:rStyle w:val="apple-converted-space"/>
          <w:rFonts w:ascii="Arial" w:hAnsi="Arial" w:cs="Arial"/>
          <w:sz w:val="24"/>
          <w:szCs w:val="24"/>
          <w:lang w:val="tt-RU"/>
        </w:rPr>
        <w:t> </w:t>
      </w:r>
      <w:r w:rsidR="00BD14CE" w:rsidRPr="003E19E1">
        <w:rPr>
          <w:rFonts w:ascii="Arial" w:hAnsi="Arial" w:cs="Arial"/>
          <w:sz w:val="24"/>
          <w:szCs w:val="24"/>
          <w:lang w:val="tt-RU"/>
        </w:rPr>
        <w:t>Муралинского</w:t>
      </w:r>
      <w:r w:rsidR="001A5DD6" w:rsidRPr="003E19E1">
        <w:rPr>
          <w:rFonts w:ascii="Arial" w:hAnsi="Arial" w:cs="Arial"/>
          <w:sz w:val="24"/>
          <w:szCs w:val="24"/>
          <w:lang w:val="tt-RU"/>
        </w:rPr>
        <w:t xml:space="preserve"> </w:t>
      </w:r>
      <w:r w:rsidRPr="003E19E1">
        <w:rPr>
          <w:rFonts w:ascii="Arial" w:hAnsi="Arial" w:cs="Arial"/>
          <w:sz w:val="24"/>
          <w:szCs w:val="24"/>
          <w:lang w:val="tt-RU"/>
        </w:rPr>
        <w:t xml:space="preserve">сельского поселения Кайбицкого муниципального района в информационно– телекоммуникационной сети «Интернет» по веб-адресу: </w:t>
      </w:r>
      <w:hyperlink r:id="rId6" w:history="1">
        <w:r w:rsidR="00BD14CE" w:rsidRPr="003E19E1">
          <w:rPr>
            <w:rStyle w:val="a4"/>
            <w:rFonts w:ascii="Arial" w:hAnsi="Arial" w:cs="Arial"/>
            <w:sz w:val="24"/>
            <w:szCs w:val="24"/>
          </w:rPr>
          <w:t>http://</w:t>
        </w:r>
        <w:r w:rsidR="00BD14CE" w:rsidRPr="003E19E1">
          <w:rPr>
            <w:rStyle w:val="a4"/>
            <w:rFonts w:ascii="Arial" w:hAnsi="Arial" w:cs="Arial"/>
            <w:sz w:val="24"/>
            <w:szCs w:val="24"/>
            <w:lang w:val="en-US"/>
          </w:rPr>
          <w:t>muralin</w:t>
        </w:r>
        <w:r w:rsidR="00BD14CE" w:rsidRPr="003E19E1">
          <w:rPr>
            <w:rStyle w:val="a4"/>
            <w:rFonts w:ascii="Arial" w:hAnsi="Arial" w:cs="Arial"/>
            <w:sz w:val="24"/>
            <w:szCs w:val="24"/>
          </w:rPr>
          <w:t>-kaybici.tatarstan.ru</w:t>
        </w:r>
      </w:hyperlink>
      <w:r w:rsidRPr="003E19E1">
        <w:rPr>
          <w:rFonts w:ascii="Arial" w:hAnsi="Arial" w:cs="Arial"/>
          <w:sz w:val="24"/>
          <w:szCs w:val="24"/>
        </w:rPr>
        <w:t>.</w:t>
      </w:r>
    </w:p>
    <w:p w:rsidR="009F40AD" w:rsidRPr="003E19E1" w:rsidRDefault="009F40AD" w:rsidP="009F40A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>Данное решение вступает в силу со дня его принятия.</w:t>
      </w:r>
    </w:p>
    <w:p w:rsidR="009F40AD" w:rsidRPr="003E19E1" w:rsidRDefault="009F40AD" w:rsidP="009F40A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F40AD" w:rsidRPr="003E19E1" w:rsidRDefault="009F40AD" w:rsidP="009F4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A2E20" w:rsidRPr="003E19E1" w:rsidRDefault="007A2E20" w:rsidP="009F40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26D6A" w:rsidRPr="003E19E1" w:rsidRDefault="009F40AD" w:rsidP="009F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>Глава</w:t>
      </w:r>
    </w:p>
    <w:p w:rsidR="00E26D6A" w:rsidRPr="003E19E1" w:rsidRDefault="00BD14CE" w:rsidP="009F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>Муралинского</w:t>
      </w:r>
      <w:r w:rsidR="009F40AD" w:rsidRPr="003E19E1">
        <w:rPr>
          <w:rFonts w:ascii="Arial" w:hAnsi="Arial" w:cs="Arial"/>
          <w:sz w:val="24"/>
          <w:szCs w:val="24"/>
        </w:rPr>
        <w:t xml:space="preserve"> сельского</w:t>
      </w:r>
      <w:r w:rsidR="00E26D6A" w:rsidRPr="003E19E1">
        <w:rPr>
          <w:rFonts w:ascii="Arial" w:hAnsi="Arial" w:cs="Arial"/>
          <w:sz w:val="24"/>
          <w:szCs w:val="24"/>
        </w:rPr>
        <w:t xml:space="preserve"> </w:t>
      </w:r>
      <w:r w:rsidR="009F40AD" w:rsidRPr="003E19E1">
        <w:rPr>
          <w:rFonts w:ascii="Arial" w:hAnsi="Arial" w:cs="Arial"/>
          <w:sz w:val="24"/>
          <w:szCs w:val="24"/>
        </w:rPr>
        <w:t>поселения</w:t>
      </w:r>
    </w:p>
    <w:p w:rsidR="009F40AD" w:rsidRPr="003E19E1" w:rsidRDefault="009F40AD" w:rsidP="009F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 xml:space="preserve">Кайбицкого муниципального района </w:t>
      </w:r>
    </w:p>
    <w:p w:rsidR="00093868" w:rsidRPr="003E19E1" w:rsidRDefault="00BA33B3" w:rsidP="00555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9E1">
        <w:rPr>
          <w:rFonts w:ascii="Arial" w:hAnsi="Arial" w:cs="Arial"/>
          <w:sz w:val="24"/>
          <w:szCs w:val="24"/>
        </w:rPr>
        <w:t>Республики Татарстан</w:t>
      </w:r>
      <w:r w:rsidR="009F40AD" w:rsidRPr="003E19E1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BD14CE" w:rsidRPr="003E19E1">
        <w:rPr>
          <w:rFonts w:ascii="Arial" w:hAnsi="Arial" w:cs="Arial"/>
          <w:sz w:val="24"/>
          <w:szCs w:val="24"/>
        </w:rPr>
        <w:t>Зиннатуллин Р.Р.</w:t>
      </w:r>
    </w:p>
    <w:sectPr w:rsidR="00093868" w:rsidRPr="003E19E1" w:rsidSect="00AE7C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E164B"/>
    <w:multiLevelType w:val="hybridMultilevel"/>
    <w:tmpl w:val="3C62EE58"/>
    <w:lvl w:ilvl="0" w:tplc="69C634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E10D2"/>
    <w:multiLevelType w:val="hybridMultilevel"/>
    <w:tmpl w:val="C8504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630EA"/>
    <w:multiLevelType w:val="hybridMultilevel"/>
    <w:tmpl w:val="350A349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C22"/>
    <w:rsid w:val="00016145"/>
    <w:rsid w:val="00051BF3"/>
    <w:rsid w:val="0006310A"/>
    <w:rsid w:val="00065194"/>
    <w:rsid w:val="00086754"/>
    <w:rsid w:val="00093868"/>
    <w:rsid w:val="000A1EBD"/>
    <w:rsid w:val="000E7CF3"/>
    <w:rsid w:val="001763A5"/>
    <w:rsid w:val="001A5DD6"/>
    <w:rsid w:val="00237C42"/>
    <w:rsid w:val="002735E7"/>
    <w:rsid w:val="003133AE"/>
    <w:rsid w:val="003D0EB6"/>
    <w:rsid w:val="003E19E1"/>
    <w:rsid w:val="004A27CA"/>
    <w:rsid w:val="00555A06"/>
    <w:rsid w:val="005A590B"/>
    <w:rsid w:val="005C1788"/>
    <w:rsid w:val="0067725E"/>
    <w:rsid w:val="00691BB6"/>
    <w:rsid w:val="006F283A"/>
    <w:rsid w:val="00790B91"/>
    <w:rsid w:val="007A2E20"/>
    <w:rsid w:val="00800AD2"/>
    <w:rsid w:val="008515A1"/>
    <w:rsid w:val="008C351F"/>
    <w:rsid w:val="00900DDB"/>
    <w:rsid w:val="00980C74"/>
    <w:rsid w:val="009972EA"/>
    <w:rsid w:val="009A09C1"/>
    <w:rsid w:val="009B72FE"/>
    <w:rsid w:val="009F40AD"/>
    <w:rsid w:val="00A64CC3"/>
    <w:rsid w:val="00A9226C"/>
    <w:rsid w:val="00AC0CEC"/>
    <w:rsid w:val="00AE7C22"/>
    <w:rsid w:val="00B94B8D"/>
    <w:rsid w:val="00BA33B3"/>
    <w:rsid w:val="00BD14CE"/>
    <w:rsid w:val="00C22828"/>
    <w:rsid w:val="00D87649"/>
    <w:rsid w:val="00DB42A6"/>
    <w:rsid w:val="00DE7F97"/>
    <w:rsid w:val="00E26D6A"/>
    <w:rsid w:val="00E461D4"/>
    <w:rsid w:val="00F2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AD4DB-8D2B-40C0-B62C-BE1576F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C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7C2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A2E2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A2E20"/>
  </w:style>
  <w:style w:type="paragraph" w:styleId="a6">
    <w:name w:val="Balloon Text"/>
    <w:basedOn w:val="a"/>
    <w:link w:val="a7"/>
    <w:uiPriority w:val="99"/>
    <w:semiHidden/>
    <w:unhideWhenUsed/>
    <w:rsid w:val="00BA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ralin-kaybici.tatarstan.ru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Гузалия</cp:lastModifiedBy>
  <cp:revision>31</cp:revision>
  <cp:lastPrinted>2020-09-23T13:25:00Z</cp:lastPrinted>
  <dcterms:created xsi:type="dcterms:W3CDTF">2020-09-16T07:20:00Z</dcterms:created>
  <dcterms:modified xsi:type="dcterms:W3CDTF">2020-09-28T12:12:00Z</dcterms:modified>
</cp:coreProperties>
</file>