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3CE" w:rsidRDefault="000263CE" w:rsidP="000263CE">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Принят</w:t>
      </w:r>
      <w:r>
        <w:rPr>
          <w:rFonts w:ascii="Times New Roman" w:eastAsia="Times New Roman" w:hAnsi="Times New Roman" w:cs="Times New Roman"/>
          <w:sz w:val="24"/>
          <w:szCs w:val="24"/>
          <w:lang w:eastAsia="ru-RU"/>
        </w:rPr>
        <w:t>а</w:t>
      </w:r>
      <w:r w:rsidRPr="00823C9A">
        <w:rPr>
          <w:rFonts w:ascii="Times New Roman" w:eastAsia="Times New Roman" w:hAnsi="Times New Roman" w:cs="Times New Roman"/>
          <w:sz w:val="24"/>
          <w:szCs w:val="24"/>
          <w:lang w:eastAsia="ru-RU"/>
        </w:rPr>
        <w:t xml:space="preserve"> решением Совета</w:t>
      </w:r>
    </w:p>
    <w:p w:rsidR="000263CE" w:rsidRPr="00772187" w:rsidRDefault="000263CE" w:rsidP="000263CE">
      <w:pPr>
        <w:spacing w:after="0" w:line="240" w:lineRule="auto"/>
        <w:ind w:left="453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Муралинского</w:t>
      </w:r>
      <w:proofErr w:type="spellEnd"/>
      <w:r>
        <w:rPr>
          <w:rFonts w:ascii="Times New Roman" w:eastAsia="Times New Roman" w:hAnsi="Times New Roman" w:cs="Times New Roman"/>
          <w:sz w:val="24"/>
          <w:szCs w:val="24"/>
          <w:lang w:eastAsia="ru-RU"/>
        </w:rPr>
        <w:t xml:space="preserve"> сельского поселения</w:t>
      </w:r>
    </w:p>
    <w:p w:rsidR="000263CE" w:rsidRPr="00823C9A" w:rsidRDefault="000263CE" w:rsidP="000263CE">
      <w:pPr>
        <w:spacing w:after="0" w:line="240" w:lineRule="auto"/>
        <w:ind w:left="4536"/>
        <w:jc w:val="both"/>
        <w:rPr>
          <w:rFonts w:ascii="Times New Roman" w:eastAsia="Times New Roman" w:hAnsi="Times New Roman" w:cs="Times New Roman"/>
          <w:sz w:val="24"/>
          <w:szCs w:val="24"/>
          <w:lang w:eastAsia="ru-RU"/>
        </w:rPr>
      </w:pPr>
      <w:proofErr w:type="spellStart"/>
      <w:r w:rsidRPr="00823C9A">
        <w:rPr>
          <w:rFonts w:ascii="Times New Roman" w:eastAsia="Times New Roman" w:hAnsi="Times New Roman" w:cs="Times New Roman"/>
          <w:sz w:val="24"/>
          <w:szCs w:val="24"/>
          <w:lang w:eastAsia="ru-RU"/>
        </w:rPr>
        <w:t>Кайбицкого</w:t>
      </w:r>
      <w:proofErr w:type="spellEnd"/>
      <w:r w:rsidRPr="00823C9A">
        <w:rPr>
          <w:rFonts w:ascii="Times New Roman" w:eastAsia="Times New Roman" w:hAnsi="Times New Roman" w:cs="Times New Roman"/>
          <w:sz w:val="24"/>
          <w:szCs w:val="24"/>
          <w:lang w:eastAsia="ru-RU"/>
        </w:rPr>
        <w:t xml:space="preserve"> муниципального района </w:t>
      </w:r>
    </w:p>
    <w:p w:rsidR="000263CE" w:rsidRPr="00823C9A" w:rsidRDefault="000263CE" w:rsidP="000263CE">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Республики Татарстан </w:t>
      </w:r>
    </w:p>
    <w:p w:rsidR="000263CE" w:rsidRPr="00823C9A" w:rsidRDefault="000263CE" w:rsidP="000263CE">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01 октября 2018</w:t>
      </w:r>
      <w:r w:rsidRPr="00823C9A">
        <w:rPr>
          <w:rFonts w:ascii="Times New Roman" w:eastAsia="Times New Roman" w:hAnsi="Times New Roman" w:cs="Times New Roman"/>
          <w:sz w:val="24"/>
          <w:szCs w:val="24"/>
          <w:lang w:eastAsia="ru-RU"/>
        </w:rPr>
        <w:t>года №</w:t>
      </w:r>
      <w:r>
        <w:rPr>
          <w:rFonts w:ascii="Times New Roman" w:eastAsia="Times New Roman" w:hAnsi="Times New Roman" w:cs="Times New Roman"/>
          <w:sz w:val="24"/>
          <w:szCs w:val="24"/>
          <w:lang w:eastAsia="ru-RU"/>
        </w:rPr>
        <w:t>1</w:t>
      </w:r>
      <w:r w:rsidR="00E67907">
        <w:rPr>
          <w:rFonts w:ascii="Times New Roman" w:eastAsia="Times New Roman" w:hAnsi="Times New Roman" w:cs="Times New Roman"/>
          <w:sz w:val="24"/>
          <w:szCs w:val="24"/>
          <w:lang w:eastAsia="ru-RU"/>
        </w:rPr>
        <w:t>5</w:t>
      </w:r>
    </w:p>
    <w:p w:rsidR="000263CE" w:rsidRDefault="000263CE" w:rsidP="000263CE">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Муралинского</w:t>
      </w:r>
      <w:proofErr w:type="spellEnd"/>
      <w:r>
        <w:rPr>
          <w:rFonts w:ascii="Times New Roman" w:eastAsia="Times New Roman" w:hAnsi="Times New Roman" w:cs="Times New Roman"/>
          <w:sz w:val="24"/>
          <w:szCs w:val="24"/>
          <w:lang w:eastAsia="ru-RU"/>
        </w:rPr>
        <w:t xml:space="preserve"> сельского поселения</w:t>
      </w:r>
    </w:p>
    <w:p w:rsidR="000263CE" w:rsidRPr="00823C9A" w:rsidRDefault="000263CE" w:rsidP="000263CE">
      <w:pPr>
        <w:spacing w:after="0" w:line="240" w:lineRule="auto"/>
        <w:ind w:left="4536"/>
        <w:jc w:val="both"/>
        <w:rPr>
          <w:rFonts w:ascii="Times New Roman" w:eastAsia="Times New Roman" w:hAnsi="Times New Roman" w:cs="Times New Roman"/>
          <w:sz w:val="24"/>
          <w:szCs w:val="24"/>
          <w:lang w:eastAsia="ru-RU"/>
        </w:rPr>
      </w:pPr>
      <w:proofErr w:type="spellStart"/>
      <w:r w:rsidRPr="00823C9A">
        <w:rPr>
          <w:rFonts w:ascii="Times New Roman" w:eastAsia="Times New Roman" w:hAnsi="Times New Roman" w:cs="Times New Roman"/>
          <w:sz w:val="24"/>
          <w:szCs w:val="24"/>
          <w:lang w:eastAsia="ru-RU"/>
        </w:rPr>
        <w:t>Кайбицкого</w:t>
      </w:r>
      <w:proofErr w:type="spellEnd"/>
      <w:r w:rsidRPr="00823C9A">
        <w:rPr>
          <w:rFonts w:ascii="Times New Roman" w:eastAsia="Times New Roman" w:hAnsi="Times New Roman" w:cs="Times New Roman"/>
          <w:sz w:val="24"/>
          <w:szCs w:val="24"/>
          <w:lang w:eastAsia="ru-RU"/>
        </w:rPr>
        <w:t xml:space="preserve"> муниципального района, </w:t>
      </w:r>
    </w:p>
    <w:p w:rsidR="000263CE" w:rsidRPr="00823C9A" w:rsidRDefault="000263CE" w:rsidP="000263CE">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Республики Татарстан</w:t>
      </w:r>
    </w:p>
    <w:p w:rsidR="000263CE" w:rsidRPr="00823C9A" w:rsidRDefault="000263CE" w:rsidP="000263CE">
      <w:pPr>
        <w:spacing w:after="0" w:line="240" w:lineRule="auto"/>
        <w:ind w:left="4536"/>
        <w:jc w:val="both"/>
        <w:rPr>
          <w:rFonts w:ascii="Times New Roman" w:eastAsia="Times New Roman" w:hAnsi="Times New Roman" w:cs="Times New Roman"/>
          <w:sz w:val="24"/>
          <w:szCs w:val="24"/>
          <w:lang w:eastAsia="ru-RU"/>
        </w:rPr>
      </w:pPr>
    </w:p>
    <w:p w:rsidR="000263CE" w:rsidRPr="00823C9A" w:rsidRDefault="000263CE" w:rsidP="000263CE">
      <w:pPr>
        <w:spacing w:after="0" w:line="240" w:lineRule="auto"/>
        <w:ind w:left="4536"/>
        <w:jc w:val="both"/>
        <w:rPr>
          <w:rFonts w:ascii="Times New Roman" w:eastAsia="Times New Roman" w:hAnsi="Times New Roman" w:cs="Times New Roman"/>
          <w:sz w:val="24"/>
          <w:szCs w:val="24"/>
          <w:lang w:eastAsia="ru-RU"/>
        </w:rPr>
      </w:pPr>
      <w:r w:rsidRPr="00823C9A">
        <w:rPr>
          <w:rFonts w:ascii="Times New Roman" w:eastAsia="Times New Roman" w:hAnsi="Times New Roman" w:cs="Times New Roman"/>
          <w:sz w:val="24"/>
          <w:szCs w:val="24"/>
          <w:lang w:eastAsia="ru-RU"/>
        </w:rPr>
        <w:t>_________________</w:t>
      </w:r>
      <w:proofErr w:type="spellStart"/>
      <w:r>
        <w:rPr>
          <w:rFonts w:ascii="Times New Roman" w:eastAsia="Times New Roman" w:hAnsi="Times New Roman" w:cs="Times New Roman"/>
          <w:sz w:val="24"/>
          <w:szCs w:val="24"/>
          <w:lang w:eastAsia="ru-RU"/>
        </w:rPr>
        <w:t>Р.Р.Зиннатуллин</w:t>
      </w:r>
      <w:proofErr w:type="spellEnd"/>
      <w:r>
        <w:rPr>
          <w:rFonts w:ascii="Times New Roman" w:eastAsia="Times New Roman" w:hAnsi="Times New Roman" w:cs="Times New Roman"/>
          <w:sz w:val="24"/>
          <w:szCs w:val="24"/>
          <w:lang w:eastAsia="ru-RU"/>
        </w:rPr>
        <w:t xml:space="preserve"> </w:t>
      </w:r>
    </w:p>
    <w:p w:rsidR="000263CE" w:rsidRPr="00823C9A" w:rsidRDefault="000263CE" w:rsidP="000263CE">
      <w:pPr>
        <w:spacing w:after="0" w:line="240" w:lineRule="auto"/>
        <w:ind w:left="3540"/>
        <w:jc w:val="both"/>
        <w:rPr>
          <w:rFonts w:ascii="Times New Roman" w:eastAsia="Times New Roman" w:hAnsi="Times New Roman" w:cs="Times New Roman"/>
          <w:sz w:val="28"/>
          <w:szCs w:val="28"/>
          <w:lang w:eastAsia="ru-RU"/>
        </w:rPr>
      </w:pPr>
    </w:p>
    <w:p w:rsidR="000263CE" w:rsidRPr="00823C9A" w:rsidRDefault="000263CE" w:rsidP="000263CE">
      <w:pPr>
        <w:spacing w:after="0" w:line="240" w:lineRule="auto"/>
        <w:ind w:left="3540"/>
        <w:jc w:val="both"/>
        <w:rPr>
          <w:rFonts w:ascii="Times New Roman" w:eastAsia="Times New Roman" w:hAnsi="Times New Roman" w:cs="Times New Roman"/>
          <w:sz w:val="28"/>
          <w:szCs w:val="28"/>
          <w:lang w:eastAsia="ru-RU"/>
        </w:rPr>
      </w:pPr>
    </w:p>
    <w:p w:rsidR="000263CE" w:rsidRPr="00823C9A" w:rsidRDefault="000263CE" w:rsidP="000263CE">
      <w:pPr>
        <w:spacing w:after="0" w:line="240" w:lineRule="auto"/>
        <w:ind w:left="3540"/>
        <w:jc w:val="both"/>
        <w:rPr>
          <w:rFonts w:ascii="Times New Roman" w:eastAsia="Times New Roman" w:hAnsi="Times New Roman" w:cs="Times New Roman"/>
          <w:sz w:val="28"/>
          <w:szCs w:val="28"/>
          <w:lang w:eastAsia="ru-RU"/>
        </w:rPr>
      </w:pPr>
    </w:p>
    <w:p w:rsidR="000263CE" w:rsidRPr="00823C9A" w:rsidRDefault="000263CE" w:rsidP="000263CE">
      <w:pPr>
        <w:spacing w:after="0" w:line="240" w:lineRule="auto"/>
        <w:jc w:val="center"/>
        <w:rPr>
          <w:rFonts w:ascii="Times New Roman" w:eastAsia="Times New Roman" w:hAnsi="Times New Roman" w:cs="Times New Roman"/>
          <w:b/>
          <w:sz w:val="28"/>
          <w:szCs w:val="28"/>
          <w:lang w:eastAsia="ru-RU"/>
        </w:rPr>
      </w:pPr>
    </w:p>
    <w:p w:rsidR="000263CE" w:rsidRPr="00823C9A" w:rsidRDefault="000263CE" w:rsidP="000263CE">
      <w:pPr>
        <w:spacing w:after="0" w:line="240" w:lineRule="auto"/>
        <w:jc w:val="center"/>
        <w:rPr>
          <w:rFonts w:ascii="Times New Roman" w:eastAsia="Times New Roman" w:hAnsi="Times New Roman" w:cs="Times New Roman"/>
          <w:b/>
          <w:sz w:val="28"/>
          <w:szCs w:val="28"/>
          <w:lang w:eastAsia="ru-RU"/>
        </w:rPr>
      </w:pPr>
    </w:p>
    <w:p w:rsidR="000263CE" w:rsidRPr="00823C9A" w:rsidRDefault="000263CE" w:rsidP="000263CE">
      <w:pPr>
        <w:spacing w:after="0" w:line="240" w:lineRule="auto"/>
        <w:jc w:val="center"/>
        <w:rPr>
          <w:rFonts w:ascii="Times New Roman" w:eastAsia="Times New Roman" w:hAnsi="Times New Roman" w:cs="Times New Roman"/>
          <w:b/>
          <w:sz w:val="28"/>
          <w:szCs w:val="28"/>
          <w:lang w:eastAsia="ru-RU"/>
        </w:rPr>
      </w:pPr>
    </w:p>
    <w:p w:rsidR="000263CE" w:rsidRPr="00823C9A" w:rsidRDefault="000263CE" w:rsidP="000263CE">
      <w:pPr>
        <w:spacing w:after="0" w:line="240" w:lineRule="auto"/>
        <w:jc w:val="center"/>
        <w:rPr>
          <w:rFonts w:ascii="Times New Roman" w:eastAsia="Times New Roman" w:hAnsi="Times New Roman" w:cs="Times New Roman"/>
          <w:b/>
          <w:sz w:val="28"/>
          <w:szCs w:val="28"/>
          <w:lang w:eastAsia="ru-RU"/>
        </w:rPr>
      </w:pPr>
    </w:p>
    <w:p w:rsidR="000263CE" w:rsidRPr="00823C9A" w:rsidRDefault="000263CE" w:rsidP="000263CE">
      <w:pPr>
        <w:spacing w:after="0" w:line="240" w:lineRule="auto"/>
        <w:jc w:val="center"/>
        <w:rPr>
          <w:rFonts w:ascii="Times New Roman" w:eastAsia="Times New Roman" w:hAnsi="Times New Roman" w:cs="Times New Roman"/>
          <w:b/>
          <w:sz w:val="28"/>
          <w:szCs w:val="28"/>
          <w:lang w:eastAsia="ru-RU"/>
        </w:rPr>
      </w:pPr>
    </w:p>
    <w:p w:rsidR="000263CE" w:rsidRPr="00823C9A" w:rsidRDefault="000263CE" w:rsidP="000263CE">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УСТАВ</w:t>
      </w:r>
    </w:p>
    <w:p w:rsidR="000263CE" w:rsidRPr="00823C9A" w:rsidRDefault="000263CE" w:rsidP="000263CE">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МУНИЦИПАЛЬНОГО ОБРАЗОВАНИЯ</w:t>
      </w:r>
    </w:p>
    <w:p w:rsidR="000263CE" w:rsidRPr="00823C9A" w:rsidRDefault="000263CE" w:rsidP="000263CE">
      <w:pPr>
        <w:spacing w:after="0" w:line="240" w:lineRule="auto"/>
        <w:jc w:val="center"/>
        <w:rPr>
          <w:rFonts w:ascii="Times New Roman" w:eastAsia="Times New Roman" w:hAnsi="Times New Roman" w:cs="Times New Roman"/>
          <w:b/>
          <w:sz w:val="28"/>
          <w:szCs w:val="28"/>
          <w:lang w:eastAsia="ru-RU"/>
        </w:rPr>
      </w:pPr>
    </w:p>
    <w:p w:rsidR="000263CE" w:rsidRDefault="000263CE" w:rsidP="000263CE">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МУРАЛИНСКОЕ СЕЛЬСКОЕ ПОСЕЛЕНИЕ </w:t>
      </w:r>
    </w:p>
    <w:p w:rsidR="000263CE" w:rsidRPr="00823C9A" w:rsidRDefault="000263CE" w:rsidP="000263CE">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КАЙБИЦК</w:t>
      </w:r>
      <w:r>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МУНИЦИПАЛЬН</w:t>
      </w:r>
      <w:r>
        <w:rPr>
          <w:rFonts w:ascii="Times New Roman" w:eastAsia="Times New Roman" w:hAnsi="Times New Roman" w:cs="Times New Roman"/>
          <w:b/>
          <w:sz w:val="28"/>
          <w:szCs w:val="28"/>
          <w:lang w:eastAsia="ru-RU"/>
        </w:rPr>
        <w:t>ОГО</w:t>
      </w:r>
      <w:r w:rsidRPr="00823C9A">
        <w:rPr>
          <w:rFonts w:ascii="Times New Roman" w:eastAsia="Times New Roman" w:hAnsi="Times New Roman" w:cs="Times New Roman"/>
          <w:b/>
          <w:sz w:val="28"/>
          <w:szCs w:val="28"/>
          <w:lang w:eastAsia="ru-RU"/>
        </w:rPr>
        <w:t xml:space="preserve"> РАЙОН</w:t>
      </w:r>
      <w:r>
        <w:rPr>
          <w:rFonts w:ascii="Times New Roman" w:eastAsia="Times New Roman" w:hAnsi="Times New Roman" w:cs="Times New Roman"/>
          <w:b/>
          <w:sz w:val="28"/>
          <w:szCs w:val="28"/>
          <w:lang w:eastAsia="ru-RU"/>
        </w:rPr>
        <w:t>А</w:t>
      </w:r>
    </w:p>
    <w:p w:rsidR="000263CE" w:rsidRPr="00823C9A" w:rsidRDefault="000263CE" w:rsidP="000263CE">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РЕСПУБЛИКИ ТАТАРСТАН»</w:t>
      </w:r>
    </w:p>
    <w:p w:rsidR="000263CE" w:rsidRDefault="000263CE" w:rsidP="000263CE">
      <w:pPr>
        <w:spacing w:before="40" w:after="20" w:line="240" w:lineRule="auto"/>
        <w:ind w:left="-567" w:right="-1" w:firstLine="709"/>
        <w:jc w:val="both"/>
        <w:rPr>
          <w:rFonts w:ascii="Times New Roman" w:hAnsi="Times New Roman" w:cs="Times New Roman"/>
          <w:sz w:val="28"/>
          <w:szCs w:val="28"/>
        </w:rPr>
      </w:pPr>
    </w:p>
    <w:p w:rsidR="000263CE" w:rsidRDefault="000263CE" w:rsidP="000263CE">
      <w:pPr>
        <w:spacing w:before="40" w:after="20" w:line="240" w:lineRule="auto"/>
        <w:ind w:left="-567" w:right="-1" w:firstLine="709"/>
        <w:jc w:val="both"/>
        <w:rPr>
          <w:rFonts w:ascii="Times New Roman" w:hAnsi="Times New Roman" w:cs="Times New Roman"/>
          <w:sz w:val="28"/>
          <w:szCs w:val="28"/>
        </w:rPr>
      </w:pPr>
    </w:p>
    <w:p w:rsidR="000263CE" w:rsidRDefault="000263CE" w:rsidP="000263CE">
      <w:pPr>
        <w:spacing w:before="40" w:after="20" w:line="240" w:lineRule="auto"/>
        <w:ind w:left="-567" w:right="-1" w:firstLine="709"/>
        <w:jc w:val="both"/>
        <w:rPr>
          <w:rFonts w:ascii="Times New Roman" w:hAnsi="Times New Roman" w:cs="Times New Roman"/>
          <w:sz w:val="28"/>
          <w:szCs w:val="28"/>
        </w:rPr>
      </w:pPr>
    </w:p>
    <w:p w:rsidR="000263CE" w:rsidRDefault="000263CE" w:rsidP="000263CE">
      <w:pPr>
        <w:spacing w:before="40" w:after="20" w:line="240" w:lineRule="auto"/>
        <w:ind w:left="-567" w:right="-1" w:firstLine="709"/>
        <w:jc w:val="both"/>
        <w:rPr>
          <w:rFonts w:ascii="Times New Roman" w:hAnsi="Times New Roman" w:cs="Times New Roman"/>
          <w:sz w:val="28"/>
          <w:szCs w:val="28"/>
        </w:rPr>
      </w:pPr>
    </w:p>
    <w:p w:rsidR="000263CE" w:rsidRDefault="000263CE" w:rsidP="000263CE">
      <w:pPr>
        <w:spacing w:before="40" w:after="20" w:line="240" w:lineRule="auto"/>
        <w:ind w:left="-567" w:right="-1" w:firstLine="709"/>
        <w:jc w:val="both"/>
        <w:rPr>
          <w:rFonts w:ascii="Times New Roman" w:hAnsi="Times New Roman" w:cs="Times New Roman"/>
          <w:sz w:val="28"/>
          <w:szCs w:val="28"/>
        </w:rPr>
      </w:pPr>
    </w:p>
    <w:p w:rsidR="000263CE" w:rsidRDefault="000263CE" w:rsidP="000263CE">
      <w:pPr>
        <w:spacing w:before="40" w:after="20" w:line="240" w:lineRule="auto"/>
        <w:ind w:left="-567" w:right="-1" w:firstLine="709"/>
        <w:jc w:val="both"/>
        <w:rPr>
          <w:rFonts w:ascii="Times New Roman" w:hAnsi="Times New Roman" w:cs="Times New Roman"/>
          <w:sz w:val="28"/>
          <w:szCs w:val="28"/>
        </w:rPr>
      </w:pPr>
    </w:p>
    <w:p w:rsidR="000263CE" w:rsidRDefault="000263CE" w:rsidP="000263CE">
      <w:pPr>
        <w:spacing w:before="40" w:after="20" w:line="240" w:lineRule="auto"/>
        <w:ind w:left="-567" w:right="-1" w:firstLine="709"/>
        <w:jc w:val="both"/>
        <w:rPr>
          <w:rFonts w:ascii="Times New Roman" w:hAnsi="Times New Roman" w:cs="Times New Roman"/>
          <w:sz w:val="28"/>
          <w:szCs w:val="28"/>
        </w:rPr>
      </w:pPr>
    </w:p>
    <w:p w:rsidR="000263CE" w:rsidRDefault="000263CE" w:rsidP="000263CE">
      <w:pPr>
        <w:spacing w:before="40" w:after="20" w:line="240" w:lineRule="auto"/>
        <w:ind w:left="-567" w:right="-1" w:firstLine="709"/>
        <w:jc w:val="both"/>
        <w:rPr>
          <w:rFonts w:ascii="Times New Roman" w:hAnsi="Times New Roman" w:cs="Times New Roman"/>
          <w:sz w:val="28"/>
          <w:szCs w:val="28"/>
        </w:rPr>
      </w:pPr>
    </w:p>
    <w:p w:rsidR="000263CE" w:rsidRDefault="000263CE" w:rsidP="000263CE">
      <w:pPr>
        <w:spacing w:before="40" w:after="20" w:line="240" w:lineRule="auto"/>
        <w:ind w:left="-567" w:right="-1" w:firstLine="709"/>
        <w:jc w:val="both"/>
        <w:rPr>
          <w:rFonts w:ascii="Times New Roman" w:hAnsi="Times New Roman" w:cs="Times New Roman"/>
          <w:sz w:val="28"/>
          <w:szCs w:val="28"/>
        </w:rPr>
      </w:pPr>
    </w:p>
    <w:p w:rsidR="000263CE" w:rsidRDefault="000263CE" w:rsidP="000263CE">
      <w:pPr>
        <w:spacing w:before="40" w:after="20" w:line="240" w:lineRule="auto"/>
        <w:ind w:left="-567" w:right="-1" w:firstLine="709"/>
        <w:jc w:val="both"/>
        <w:rPr>
          <w:rFonts w:ascii="Times New Roman" w:hAnsi="Times New Roman" w:cs="Times New Roman"/>
          <w:sz w:val="28"/>
          <w:szCs w:val="28"/>
        </w:rPr>
      </w:pPr>
    </w:p>
    <w:p w:rsidR="000263CE" w:rsidRDefault="000263CE" w:rsidP="000263CE">
      <w:pPr>
        <w:spacing w:before="40" w:after="20" w:line="240" w:lineRule="auto"/>
        <w:ind w:left="-567" w:right="-1" w:firstLine="709"/>
        <w:jc w:val="both"/>
        <w:rPr>
          <w:rFonts w:ascii="Times New Roman" w:hAnsi="Times New Roman" w:cs="Times New Roman"/>
          <w:sz w:val="28"/>
          <w:szCs w:val="28"/>
        </w:rPr>
      </w:pPr>
    </w:p>
    <w:p w:rsidR="000263CE" w:rsidRDefault="000263CE" w:rsidP="000263CE">
      <w:pPr>
        <w:spacing w:before="40" w:after="20" w:line="240" w:lineRule="auto"/>
        <w:ind w:left="-567" w:right="-1" w:firstLine="709"/>
        <w:jc w:val="both"/>
        <w:rPr>
          <w:rFonts w:ascii="Times New Roman" w:hAnsi="Times New Roman" w:cs="Times New Roman"/>
          <w:sz w:val="28"/>
          <w:szCs w:val="28"/>
        </w:rPr>
      </w:pPr>
    </w:p>
    <w:p w:rsidR="000263CE" w:rsidRDefault="000263CE" w:rsidP="000263CE">
      <w:pPr>
        <w:spacing w:before="40" w:after="20" w:line="240" w:lineRule="auto"/>
        <w:ind w:left="-567" w:right="-1" w:firstLine="709"/>
        <w:jc w:val="both"/>
        <w:rPr>
          <w:rFonts w:ascii="Times New Roman" w:hAnsi="Times New Roman" w:cs="Times New Roman"/>
          <w:sz w:val="28"/>
          <w:szCs w:val="28"/>
        </w:rPr>
      </w:pPr>
    </w:p>
    <w:p w:rsidR="000263CE" w:rsidRDefault="000263CE" w:rsidP="000263CE">
      <w:pPr>
        <w:spacing w:before="40" w:after="20" w:line="240" w:lineRule="auto"/>
        <w:ind w:left="-567" w:right="-1" w:firstLine="709"/>
        <w:jc w:val="both"/>
        <w:rPr>
          <w:rFonts w:ascii="Times New Roman" w:hAnsi="Times New Roman" w:cs="Times New Roman"/>
          <w:sz w:val="28"/>
          <w:szCs w:val="28"/>
        </w:rPr>
      </w:pPr>
    </w:p>
    <w:p w:rsidR="000263CE" w:rsidRPr="00823C9A" w:rsidRDefault="000263CE" w:rsidP="000263CE">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 xml:space="preserve">село </w:t>
      </w:r>
      <w:proofErr w:type="spellStart"/>
      <w:r>
        <w:rPr>
          <w:rFonts w:ascii="Times New Roman" w:eastAsia="Times New Roman" w:hAnsi="Times New Roman" w:cs="Times New Roman"/>
          <w:b/>
          <w:sz w:val="28"/>
          <w:szCs w:val="28"/>
          <w:lang w:eastAsia="ru-RU"/>
        </w:rPr>
        <w:t>Мурали</w:t>
      </w:r>
      <w:proofErr w:type="spellEnd"/>
    </w:p>
    <w:p w:rsidR="000263CE" w:rsidRPr="00823C9A" w:rsidRDefault="000263CE" w:rsidP="000263CE">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8</w:t>
      </w:r>
      <w:r w:rsidRPr="00823C9A">
        <w:rPr>
          <w:rFonts w:ascii="Times New Roman" w:eastAsia="Times New Roman" w:hAnsi="Times New Roman" w:cs="Times New Roman"/>
          <w:b/>
          <w:sz w:val="28"/>
          <w:szCs w:val="28"/>
          <w:lang w:eastAsia="ru-RU"/>
        </w:rPr>
        <w:t xml:space="preserve"> год</w:t>
      </w:r>
    </w:p>
    <w:p w:rsidR="000263CE" w:rsidRDefault="000263CE" w:rsidP="000263CE">
      <w:pPr>
        <w:spacing w:after="0" w:line="240" w:lineRule="auto"/>
        <w:jc w:val="center"/>
        <w:rPr>
          <w:rFonts w:ascii="Times New Roman" w:eastAsia="Times New Roman" w:hAnsi="Times New Roman" w:cs="Times New Roman"/>
          <w:b/>
          <w:sz w:val="28"/>
          <w:szCs w:val="28"/>
          <w:lang w:eastAsia="ru-RU"/>
        </w:rPr>
      </w:pPr>
    </w:p>
    <w:p w:rsidR="000263CE" w:rsidRDefault="000263CE" w:rsidP="000263CE">
      <w:pPr>
        <w:spacing w:after="0" w:line="240" w:lineRule="auto"/>
        <w:jc w:val="center"/>
        <w:rPr>
          <w:rFonts w:ascii="Times New Roman" w:eastAsia="Times New Roman" w:hAnsi="Times New Roman" w:cs="Times New Roman"/>
          <w:b/>
          <w:sz w:val="28"/>
          <w:szCs w:val="28"/>
          <w:lang w:eastAsia="ru-RU"/>
        </w:rPr>
      </w:pPr>
    </w:p>
    <w:p w:rsidR="000263CE" w:rsidRDefault="000263CE" w:rsidP="000263CE">
      <w:pPr>
        <w:spacing w:after="0" w:line="240" w:lineRule="auto"/>
        <w:jc w:val="center"/>
        <w:rPr>
          <w:rFonts w:ascii="Times New Roman" w:eastAsia="Times New Roman" w:hAnsi="Times New Roman" w:cs="Times New Roman"/>
          <w:b/>
          <w:sz w:val="28"/>
          <w:szCs w:val="28"/>
          <w:lang w:eastAsia="ru-RU"/>
        </w:rPr>
      </w:pPr>
    </w:p>
    <w:p w:rsidR="00E67907" w:rsidRDefault="00E67907" w:rsidP="000263CE">
      <w:pPr>
        <w:spacing w:after="0" w:line="240" w:lineRule="auto"/>
        <w:jc w:val="center"/>
        <w:rPr>
          <w:rFonts w:ascii="Times New Roman" w:eastAsia="Times New Roman" w:hAnsi="Times New Roman" w:cs="Times New Roman"/>
          <w:b/>
          <w:sz w:val="28"/>
          <w:szCs w:val="28"/>
          <w:lang w:eastAsia="ru-RU"/>
        </w:rPr>
      </w:pPr>
    </w:p>
    <w:p w:rsidR="000263CE" w:rsidRDefault="000263CE" w:rsidP="000263CE">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lastRenderedPageBreak/>
        <w:t>УСТАВ</w:t>
      </w:r>
    </w:p>
    <w:p w:rsidR="000263CE" w:rsidRPr="00823C9A" w:rsidRDefault="000263CE" w:rsidP="000263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МУРАЛИНСКОГО СЕЛЬСКОГО ПОСЕЛЕНИЯ</w:t>
      </w:r>
    </w:p>
    <w:p w:rsidR="000263CE" w:rsidRPr="00823C9A" w:rsidRDefault="000263CE" w:rsidP="000263CE">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 xml:space="preserve"> КАЙБИЦКОГО МУНИЦИПАЛЬНОГО РАЙОНА </w:t>
      </w:r>
    </w:p>
    <w:p w:rsidR="000263CE" w:rsidRPr="00823C9A" w:rsidRDefault="000263CE" w:rsidP="000263CE">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РЕСПУБЛИКИ ТАТАРСТАН</w:t>
      </w:r>
    </w:p>
    <w:p w:rsidR="000263CE" w:rsidRPr="00772187"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center"/>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 ОБЩИЕ ПОЛОЖЕНИЯ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1. Наименование и правовой статус муниципального образования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Муралинское</w:t>
      </w:r>
      <w:proofErr w:type="spellEnd"/>
      <w:r>
        <w:rPr>
          <w:rFonts w:ascii="Times New Roman" w:eastAsia="Times New Roman" w:hAnsi="Times New Roman" w:cs="Times New Roman"/>
          <w:sz w:val="28"/>
          <w:szCs w:val="28"/>
          <w:lang w:eastAsia="ru-RU"/>
        </w:rPr>
        <w:t xml:space="preserve"> сельское поселение </w:t>
      </w:r>
      <w:proofErr w:type="spellStart"/>
      <w:r>
        <w:rPr>
          <w:rFonts w:ascii="Times New Roman" w:eastAsia="Times New Roman" w:hAnsi="Times New Roman" w:cs="Times New Roman"/>
          <w:sz w:val="28"/>
          <w:szCs w:val="28"/>
          <w:lang w:eastAsia="ru-RU"/>
        </w:rPr>
        <w:t>Кайбицкого</w:t>
      </w:r>
      <w:proofErr w:type="spellEnd"/>
      <w:r>
        <w:rPr>
          <w:rFonts w:ascii="Times New Roman" w:eastAsia="Times New Roman" w:hAnsi="Times New Roman" w:cs="Times New Roman"/>
          <w:sz w:val="28"/>
          <w:szCs w:val="28"/>
          <w:lang w:eastAsia="ru-RU"/>
        </w:rPr>
        <w:t xml:space="preserve"> муниципального района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Муниципальное образование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Муралинское</w:t>
      </w:r>
      <w:proofErr w:type="spellEnd"/>
      <w:r>
        <w:rPr>
          <w:rFonts w:ascii="Times New Roman" w:eastAsia="Times New Roman" w:hAnsi="Times New Roman" w:cs="Times New Roman"/>
          <w:sz w:val="28"/>
          <w:szCs w:val="28"/>
          <w:lang w:eastAsia="ru-RU"/>
        </w:rPr>
        <w:t xml:space="preserve"> сельское поселение </w:t>
      </w:r>
      <w:proofErr w:type="spellStart"/>
      <w:r>
        <w:rPr>
          <w:rFonts w:ascii="Times New Roman" w:eastAsia="Times New Roman" w:hAnsi="Times New Roman" w:cs="Times New Roman"/>
          <w:sz w:val="28"/>
          <w:szCs w:val="28"/>
          <w:lang w:eastAsia="ru-RU"/>
        </w:rPr>
        <w:t>Кайбицкого</w:t>
      </w:r>
      <w:proofErr w:type="spellEnd"/>
      <w:r>
        <w:rPr>
          <w:rFonts w:ascii="Times New Roman" w:eastAsia="Times New Roman" w:hAnsi="Times New Roman" w:cs="Times New Roman"/>
          <w:sz w:val="28"/>
          <w:szCs w:val="28"/>
          <w:lang w:eastAsia="ru-RU"/>
        </w:rPr>
        <w:t xml:space="preserve"> муниципального района Республики Татарстан» </w:t>
      </w:r>
      <w:r w:rsidRPr="001A15EF">
        <w:rPr>
          <w:rFonts w:ascii="Times New Roman" w:eastAsia="Times New Roman" w:hAnsi="Times New Roman" w:cs="Times New Roman"/>
          <w:sz w:val="28"/>
          <w:szCs w:val="28"/>
          <w:lang w:eastAsia="ru-RU"/>
        </w:rPr>
        <w:t>наделено статусом сельского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Официальное наименование муниципального образования -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Муралинское</w:t>
      </w:r>
      <w:proofErr w:type="spellEnd"/>
      <w:r>
        <w:rPr>
          <w:rFonts w:ascii="Times New Roman" w:eastAsia="Times New Roman" w:hAnsi="Times New Roman" w:cs="Times New Roman"/>
          <w:sz w:val="28"/>
          <w:szCs w:val="28"/>
          <w:lang w:eastAsia="ru-RU"/>
        </w:rPr>
        <w:t xml:space="preserve"> сельское поселение </w:t>
      </w:r>
      <w:proofErr w:type="spellStart"/>
      <w:r>
        <w:rPr>
          <w:rFonts w:ascii="Times New Roman" w:eastAsia="Times New Roman" w:hAnsi="Times New Roman" w:cs="Times New Roman"/>
          <w:sz w:val="28"/>
          <w:szCs w:val="28"/>
          <w:lang w:eastAsia="ru-RU"/>
        </w:rPr>
        <w:t>Кайбицкого</w:t>
      </w:r>
      <w:proofErr w:type="spellEnd"/>
      <w:r>
        <w:rPr>
          <w:rFonts w:ascii="Times New Roman" w:eastAsia="Times New Roman" w:hAnsi="Times New Roman" w:cs="Times New Roman"/>
          <w:sz w:val="28"/>
          <w:szCs w:val="28"/>
          <w:lang w:eastAsia="ru-RU"/>
        </w:rPr>
        <w:t xml:space="preserve"> муниципального района Республики Татарстан» </w:t>
      </w:r>
      <w:r w:rsidRPr="001A15EF">
        <w:rPr>
          <w:rFonts w:ascii="Times New Roman" w:eastAsia="Times New Roman" w:hAnsi="Times New Roman" w:cs="Times New Roman"/>
          <w:sz w:val="28"/>
          <w:szCs w:val="28"/>
          <w:lang w:eastAsia="ru-RU"/>
        </w:rPr>
        <w:t>(далее по тексту - Поселение).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Муниципальное образование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Муралинское</w:t>
      </w:r>
      <w:proofErr w:type="spellEnd"/>
      <w:r>
        <w:rPr>
          <w:rFonts w:ascii="Times New Roman" w:eastAsia="Times New Roman" w:hAnsi="Times New Roman" w:cs="Times New Roman"/>
          <w:sz w:val="28"/>
          <w:szCs w:val="28"/>
          <w:lang w:eastAsia="ru-RU"/>
        </w:rPr>
        <w:t xml:space="preserve"> сельское поселение </w:t>
      </w:r>
      <w:proofErr w:type="spellStart"/>
      <w:r>
        <w:rPr>
          <w:rFonts w:ascii="Times New Roman" w:eastAsia="Times New Roman" w:hAnsi="Times New Roman" w:cs="Times New Roman"/>
          <w:sz w:val="28"/>
          <w:szCs w:val="28"/>
          <w:lang w:eastAsia="ru-RU"/>
        </w:rPr>
        <w:t>Кайбицкого</w:t>
      </w:r>
      <w:proofErr w:type="spellEnd"/>
      <w:r>
        <w:rPr>
          <w:rFonts w:ascii="Times New Roman" w:eastAsia="Times New Roman" w:hAnsi="Times New Roman" w:cs="Times New Roman"/>
          <w:sz w:val="28"/>
          <w:szCs w:val="28"/>
          <w:lang w:eastAsia="ru-RU"/>
        </w:rPr>
        <w:t xml:space="preserve"> муниципального района Республики Татарстан» </w:t>
      </w:r>
      <w:r w:rsidRPr="001A15EF">
        <w:rPr>
          <w:rFonts w:ascii="Times New Roman" w:eastAsia="Times New Roman" w:hAnsi="Times New Roman" w:cs="Times New Roman"/>
          <w:sz w:val="28"/>
          <w:szCs w:val="28"/>
          <w:lang w:eastAsia="ru-RU"/>
        </w:rPr>
        <w:t xml:space="preserve">входит в состав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 Территориальное устройство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состав территории Поселения входят населенные пункты:</w:t>
      </w:r>
      <w:r>
        <w:rPr>
          <w:rFonts w:ascii="Times New Roman" w:eastAsia="Times New Roman" w:hAnsi="Times New Roman" w:cs="Times New Roman"/>
          <w:sz w:val="28"/>
          <w:szCs w:val="28"/>
          <w:lang w:eastAsia="ru-RU"/>
        </w:rPr>
        <w:t xml:space="preserve"> село </w:t>
      </w:r>
      <w:proofErr w:type="spellStart"/>
      <w:r>
        <w:rPr>
          <w:rFonts w:ascii="Times New Roman" w:eastAsia="Times New Roman" w:hAnsi="Times New Roman" w:cs="Times New Roman"/>
          <w:sz w:val="28"/>
          <w:szCs w:val="28"/>
          <w:lang w:eastAsia="ru-RU"/>
        </w:rPr>
        <w:t>Мурали</w:t>
      </w:r>
      <w:proofErr w:type="spellEnd"/>
      <w:r>
        <w:rPr>
          <w:rFonts w:ascii="Times New Roman" w:eastAsia="Times New Roman" w:hAnsi="Times New Roman" w:cs="Times New Roman"/>
          <w:sz w:val="28"/>
          <w:szCs w:val="28"/>
          <w:lang w:eastAsia="ru-RU"/>
        </w:rPr>
        <w:t xml:space="preserve">, поселок Большая </w:t>
      </w:r>
      <w:proofErr w:type="spellStart"/>
      <w:r>
        <w:rPr>
          <w:rFonts w:ascii="Times New Roman" w:eastAsia="Times New Roman" w:hAnsi="Times New Roman" w:cs="Times New Roman"/>
          <w:sz w:val="28"/>
          <w:szCs w:val="28"/>
          <w:lang w:eastAsia="ru-RU"/>
        </w:rPr>
        <w:t>Куланга</w:t>
      </w:r>
      <w:proofErr w:type="spellEnd"/>
      <w:r w:rsidRPr="001A15EF">
        <w:rPr>
          <w:rFonts w:ascii="Times New Roman" w:eastAsia="Times New Roman" w:hAnsi="Times New Roman" w:cs="Times New Roman"/>
          <w:sz w:val="28"/>
          <w:szCs w:val="28"/>
          <w:lang w:eastAsia="ru-RU"/>
        </w:rPr>
        <w:t>.</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Административным центром Поселения является населенный пункт –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Мурали</w:t>
      </w:r>
      <w:proofErr w:type="spellEnd"/>
      <w:r>
        <w:rPr>
          <w:rFonts w:ascii="Times New Roman" w:eastAsia="Times New Roman" w:hAnsi="Times New Roman" w:cs="Times New Roman"/>
          <w:sz w:val="28"/>
          <w:szCs w:val="28"/>
          <w:lang w:eastAsia="ru-RU"/>
        </w:rPr>
        <w:t>.</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Границы Поселения установлены Законом Республики Татарстан от 31.01.</w:t>
      </w:r>
      <w:r>
        <w:rPr>
          <w:rFonts w:ascii="Times New Roman" w:eastAsia="Times New Roman" w:hAnsi="Times New Roman" w:cs="Times New Roman"/>
          <w:sz w:val="28"/>
          <w:szCs w:val="28"/>
          <w:lang w:eastAsia="ru-RU"/>
        </w:rPr>
        <w:t>2005 № 2</w:t>
      </w:r>
      <w:r w:rsidRPr="001A15EF">
        <w:rPr>
          <w:rFonts w:ascii="Times New Roman" w:eastAsia="Times New Roman" w:hAnsi="Times New Roman" w:cs="Times New Roman"/>
          <w:sz w:val="28"/>
          <w:szCs w:val="28"/>
          <w:lang w:eastAsia="ru-RU"/>
        </w:rPr>
        <w:t>5-ЗРТ «Об установлении границ территорий и статусе муниципального образования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кий</w:t>
      </w:r>
      <w:proofErr w:type="spellEnd"/>
      <w:r w:rsidRPr="001A15EF">
        <w:rPr>
          <w:rFonts w:ascii="Times New Roman" w:eastAsia="Times New Roman" w:hAnsi="Times New Roman" w:cs="Times New Roman"/>
          <w:sz w:val="28"/>
          <w:szCs w:val="28"/>
          <w:lang w:eastAsia="ru-RU"/>
        </w:rPr>
        <w:t xml:space="preserve"> муниципальный район</w:t>
      </w:r>
      <w:r>
        <w:rPr>
          <w:rFonts w:ascii="Times New Roman" w:eastAsia="Times New Roman" w:hAnsi="Times New Roman" w:cs="Times New Roman"/>
          <w:sz w:val="28"/>
          <w:szCs w:val="28"/>
          <w:lang w:eastAsia="ru-RU"/>
        </w:rPr>
        <w:t xml:space="preserve"> Республики Татарстан</w:t>
      </w:r>
      <w:r w:rsidRPr="001A15EF">
        <w:rPr>
          <w:rFonts w:ascii="Times New Roman" w:eastAsia="Times New Roman" w:hAnsi="Times New Roman" w:cs="Times New Roman"/>
          <w:sz w:val="28"/>
          <w:szCs w:val="28"/>
          <w:lang w:eastAsia="ru-RU"/>
        </w:rPr>
        <w:t>» и муниципальных образований в его составе».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состав территории Поселения входят земли независимо от форм собственности и целевого назначения.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Изменение границ Поселения, его преобразование осуществляются в соответствии с законом Республики Татарстан в порядке, установленном Федеральным законодательством.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 Право населения на осуществление местного самоуправления в Поселении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w:t>
      </w:r>
      <w:r w:rsidRPr="001A15EF">
        <w:rPr>
          <w:rFonts w:ascii="Times New Roman" w:eastAsia="Times New Roman" w:hAnsi="Times New Roman" w:cs="Times New Roman"/>
          <w:sz w:val="28"/>
          <w:szCs w:val="28"/>
          <w:lang w:eastAsia="ru-RU"/>
        </w:rPr>
        <w:lastRenderedPageBreak/>
        <w:t>выборные и иные органы местного самоуправления, предусмотренные настоящим Уставом.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 Структура органов местного самоуправления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 иные органы, образуемые в соответствии с настоящим Уставом.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Изменение структуры органов местного самоуправления Поселения осуществляется путем внесения изменений в настоящий Устав.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5. Вопросы местного значения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К вопросам местного значения Поселения относятся: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формирование архивных фондов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0263CE" w:rsidRPr="00EA7B65"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Осуществление благоустройства территории Поселения включает:</w:t>
      </w:r>
    </w:p>
    <w:p w:rsidR="000263CE" w:rsidRPr="0061364C"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содержания территорий общего пользования и порядка пользования такими территориями;</w:t>
      </w:r>
    </w:p>
    <w:p w:rsidR="000263CE" w:rsidRPr="0061364C"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внешнего вида фасадов и ограждающих конструкций зданий, строений, сооружений;</w:t>
      </w:r>
    </w:p>
    <w:p w:rsidR="000263CE" w:rsidRPr="0061364C"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проектирования, размещения, содержания и восстановления элементов благоустройства, в том числе после проведения земляных работ;</w:t>
      </w:r>
    </w:p>
    <w:p w:rsidR="000263CE" w:rsidRPr="0061364C"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освещения территории муниципального образования, включая архитектурную подсветку зданий, строений, сооружений;</w:t>
      </w:r>
    </w:p>
    <w:p w:rsidR="000263CE" w:rsidRPr="0061364C"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263CE" w:rsidRPr="0061364C"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263CE" w:rsidRPr="0061364C"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размещения и содержания детских и спортивных площадок, площадок для выгула животных, парковок (парковочных мест), малых архитектурных форм;</w:t>
      </w:r>
    </w:p>
    <w:p w:rsidR="000263CE" w:rsidRPr="0061364C"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пешеходных коммуникаций, в том числе тротуаров, аллей, дорожек, тропинок;</w:t>
      </w:r>
    </w:p>
    <w:p w:rsidR="000263CE" w:rsidRPr="0061364C"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263CE" w:rsidRPr="0061364C"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lastRenderedPageBreak/>
        <w:t>- уборки территории муниципального образования, в том числе в зимний период;</w:t>
      </w:r>
    </w:p>
    <w:p w:rsidR="000263CE" w:rsidRPr="0061364C"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стоков ливневых вод;</w:t>
      </w:r>
    </w:p>
    <w:p w:rsidR="000263CE" w:rsidRPr="0061364C"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порядка проведения земляных работ;</w:t>
      </w:r>
    </w:p>
    <w:p w:rsidR="000263CE" w:rsidRPr="0061364C"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263CE" w:rsidRPr="0061364C"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определения границ прилегающих территорий в соответствии с порядком, установленным законо</w:t>
      </w:r>
      <w:r>
        <w:rPr>
          <w:rFonts w:ascii="Times New Roman" w:eastAsia="Times New Roman" w:hAnsi="Times New Roman" w:cs="Times New Roman"/>
          <w:sz w:val="28"/>
          <w:szCs w:val="28"/>
          <w:lang w:eastAsia="ru-RU"/>
        </w:rPr>
        <w:t>м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Поселении;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263CE" w:rsidRPr="00E67907"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E67907">
        <w:rPr>
          <w:rFonts w:ascii="Times New Roman" w:eastAsia="Times New Roman" w:hAnsi="Times New Roman" w:cs="Times New Roman"/>
          <w:sz w:val="28"/>
          <w:szCs w:val="28"/>
          <w:lang w:eastAsia="ru-RU"/>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организация ритуальных услуг и содержание мест захоронения;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дорожная деятельность в отношении автомобильных дорог местного значения в границах населенных пунктов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Органы местного самоуправления Поселения вправе заключать соглашения с органами местного самоуправления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ого</w:t>
      </w:r>
      <w:proofErr w:type="spellEnd"/>
      <w:r w:rsidRPr="001A15EF">
        <w:rPr>
          <w:rFonts w:ascii="Times New Roman" w:eastAsia="Times New Roman" w:hAnsi="Times New Roman" w:cs="Times New Roman"/>
          <w:sz w:val="28"/>
          <w:szCs w:val="28"/>
          <w:lang w:eastAsia="ru-RU"/>
        </w:rPr>
        <w:t xml:space="preserve"> муниципального района о передаче им осуществления части своих полномочий по решению вопросов </w:t>
      </w:r>
      <w:r w:rsidRPr="001A15EF">
        <w:rPr>
          <w:rFonts w:ascii="Times New Roman" w:eastAsia="Times New Roman" w:hAnsi="Times New Roman" w:cs="Times New Roman"/>
          <w:sz w:val="28"/>
          <w:szCs w:val="28"/>
          <w:lang w:eastAsia="ru-RU"/>
        </w:rPr>
        <w:lastRenderedPageBreak/>
        <w:t>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 Права органов местного самоуправления Поселения на решение вопросов, не отнесенных к вопросам местного значения Поселений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Органы местного самоуправления Поселения имеют право на: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создание музеев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создание муниципальной пожарной охраны;</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создание условий для развития туризма.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1A15EF">
        <w:rPr>
          <w:rFonts w:ascii="Times New Roman" w:eastAsia="Times New Roman" w:hAnsi="Times New Roman" w:cs="Times New Roman"/>
          <w:sz w:val="28"/>
          <w:szCs w:val="28"/>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осуществление мероприятий по отлову и содержанию безнадзорных животных, обитающих на территории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r>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w:t>
      </w:r>
    </w:p>
    <w:p w:rsidR="000263CE"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263CE" w:rsidRPr="00E67907" w:rsidRDefault="000263CE" w:rsidP="000263CE">
      <w:pPr>
        <w:shd w:val="clear" w:color="auto" w:fill="FFFFFF"/>
        <w:spacing w:line="242" w:lineRule="atLeast"/>
        <w:ind w:firstLine="540"/>
        <w:jc w:val="both"/>
        <w:rPr>
          <w:rFonts w:ascii="Times New Roman" w:hAnsi="Times New Roman" w:cs="Times New Roman"/>
          <w:sz w:val="28"/>
          <w:szCs w:val="28"/>
        </w:rPr>
      </w:pPr>
      <w:r w:rsidRPr="00E67907">
        <w:rPr>
          <w:rStyle w:val="blk"/>
          <w:rFonts w:ascii="Times New Roman" w:hAnsi="Times New Roman" w:cs="Times New Roman"/>
          <w:sz w:val="28"/>
          <w:szCs w:val="28"/>
        </w:rPr>
        <w:lastRenderedPageBreak/>
        <w:t>15) осуществление мероприятий по защите прав потребителей, предусмотренных </w:t>
      </w:r>
      <w:hyperlink r:id="rId7" w:anchor="dst0" w:history="1">
        <w:r w:rsidRPr="00E67907">
          <w:rPr>
            <w:rStyle w:val="a5"/>
            <w:rFonts w:ascii="Times New Roman" w:hAnsi="Times New Roman" w:cs="Times New Roman"/>
            <w:color w:val="auto"/>
            <w:sz w:val="28"/>
            <w:szCs w:val="28"/>
          </w:rPr>
          <w:t>Законом</w:t>
        </w:r>
      </w:hyperlink>
      <w:r w:rsidRPr="00E67907">
        <w:rPr>
          <w:rStyle w:val="blk"/>
          <w:rFonts w:ascii="Times New Roman" w:hAnsi="Times New Roman" w:cs="Times New Roman"/>
          <w:sz w:val="28"/>
          <w:szCs w:val="28"/>
        </w:rPr>
        <w:t> Российской Федерации от 7 февраля 1992 года N 2300-1 "О защите прав потребителей".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 Участие Поселения в межмуниципальном сотрудничестве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8. Взаимоотношения органов местного самоуправления Поселения с органами государственной власти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Взаимоотношения органов местного самоуправления Поселения с органами государственной власти осуществляется посредством: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заключения договоров (соглашений) между органами местного самоуправления Поселения и органами государственной власти;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создания постоянных либо временных координационных, консультативных, совещательных и иных рабочих органов;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законодательной инициативы Совета Поселения в Государственном Совете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иных форм взаимодействия, установленных законодательством.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9. Правовое регулирование муниципальной службы</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Правовое регулирование муниципальной службы в Поселении, включая требования к должностям муниципальной службы, определение статуса </w:t>
      </w:r>
      <w:r w:rsidRPr="001A15EF">
        <w:rPr>
          <w:rFonts w:ascii="Times New Roman" w:eastAsia="Times New Roman" w:hAnsi="Times New Roman" w:cs="Times New Roman"/>
          <w:sz w:val="28"/>
          <w:szCs w:val="28"/>
          <w:lang w:eastAsia="ru-RU"/>
        </w:rPr>
        <w:lastRenderedPageBreak/>
        <w:t>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Кодексом Республики Татарстан о муниципальной службе от 25.06.2013 № 50-ЗРТ, Положением о муниципальной службе, утвержденным Советом Поселения, и муниципальными правовыми актами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10. Формы непосредственного осуществления населением местного самоуправления и участия населения в осуществлении местного самоуправления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местный референдум;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муниципальные выборы;</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голосование по отзыву депутата, выборного должностного лица местного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голосование по вопросам изменения границ и преобразования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правотворческая инициатива граждан;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территориальное общественное самоуправление;</w:t>
      </w:r>
    </w:p>
    <w:p w:rsidR="000263CE" w:rsidRPr="00E67907"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E67907">
        <w:rPr>
          <w:rFonts w:ascii="Times New Roman" w:eastAsia="Times New Roman" w:hAnsi="Times New Roman" w:cs="Times New Roman"/>
          <w:sz w:val="28"/>
          <w:szCs w:val="28"/>
          <w:lang w:eastAsia="ru-RU"/>
        </w:rPr>
        <w:t xml:space="preserve">7) </w:t>
      </w:r>
      <w:r w:rsidRPr="00E67907">
        <w:rPr>
          <w:rFonts w:ascii="Times New Roman" w:hAnsi="Times New Roman" w:cs="Times New Roman"/>
          <w:color w:val="000000"/>
          <w:sz w:val="28"/>
          <w:szCs w:val="28"/>
        </w:rPr>
        <w:t>публичные слушания, общественные обсуждения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конференция граждан (собрание делегатов);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сход граждан;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опрос граждан;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народное обсуждение наиболее важных вопросов местного значения;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создание общественных (консультативных) советов;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обращения граждан в органы местного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11. Местный референдум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Местный референдум проводится на всей территории Поселения в порядке, установленном Федеральным законом от 12.06.2002 № 67-ФЗ «Об основных </w:t>
      </w:r>
      <w:r w:rsidRPr="001A15EF">
        <w:rPr>
          <w:rFonts w:ascii="Times New Roman" w:eastAsia="Times New Roman" w:hAnsi="Times New Roman" w:cs="Times New Roman"/>
          <w:sz w:val="28"/>
          <w:szCs w:val="28"/>
          <w:lang w:eastAsia="ru-RU"/>
        </w:rPr>
        <w:lastRenderedPageBreak/>
        <w:t>гарантиях избирательных прав и права на участие в референдуме граждан Российской Федерации» и Законом Республики Татарстан от 24.03.2004 № 23-ЗРТ «О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местном референдуме имеют право участвовать граждане Российской Федерации, место жительства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Района участвуют в местном референдуме на тех же условиях, что и граждане Российской Федерации.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Решение о назначении местного референдума принимается Советом Поселения по инициативе: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 имеющих право на участие в местном референдуме;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Совета Поселения и Главы Поселения, выдвинутой ими совместно.</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Исполнительного комитета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района.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0263CE" w:rsidRPr="00D9185C"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Итоги голосования и принятое на местном референдуме решение подлежат официальному опубликованию (обнародованию) на специальных информационных стендах на территории населенных пунктов Поселения </w:t>
      </w:r>
      <w:r>
        <w:rPr>
          <w:rFonts w:ascii="Times New Roman" w:eastAsia="Times New Roman" w:hAnsi="Times New Roman" w:cs="Times New Roman"/>
          <w:sz w:val="28"/>
          <w:szCs w:val="28"/>
          <w:lang w:eastAsia="ru-RU"/>
        </w:rPr>
        <w:t xml:space="preserve">по адресу: Республика </w:t>
      </w:r>
      <w:r>
        <w:rPr>
          <w:rFonts w:ascii="Times New Roman" w:eastAsia="Times New Roman" w:hAnsi="Times New Roman" w:cs="Times New Roman"/>
          <w:sz w:val="28"/>
          <w:szCs w:val="28"/>
          <w:lang w:eastAsia="ru-RU"/>
        </w:rPr>
        <w:lastRenderedPageBreak/>
        <w:t xml:space="preserve">Татарстан, </w:t>
      </w:r>
      <w:proofErr w:type="spellStart"/>
      <w:r>
        <w:rPr>
          <w:rFonts w:ascii="Times New Roman" w:eastAsia="Times New Roman" w:hAnsi="Times New Roman" w:cs="Times New Roman"/>
          <w:sz w:val="28"/>
          <w:szCs w:val="28"/>
          <w:lang w:eastAsia="ru-RU"/>
        </w:rPr>
        <w:t>Кайбицкий</w:t>
      </w:r>
      <w:proofErr w:type="spellEnd"/>
      <w:r>
        <w:rPr>
          <w:rFonts w:ascii="Times New Roman" w:eastAsia="Times New Roman" w:hAnsi="Times New Roman" w:cs="Times New Roman"/>
          <w:sz w:val="28"/>
          <w:szCs w:val="28"/>
          <w:lang w:eastAsia="ru-RU"/>
        </w:rPr>
        <w:t xml:space="preserve"> район, село </w:t>
      </w:r>
      <w:proofErr w:type="spellStart"/>
      <w:r>
        <w:rPr>
          <w:rFonts w:ascii="Times New Roman" w:eastAsia="Times New Roman" w:hAnsi="Times New Roman" w:cs="Times New Roman"/>
          <w:sz w:val="28"/>
          <w:szCs w:val="28"/>
          <w:lang w:eastAsia="ru-RU"/>
        </w:rPr>
        <w:t>Мурали</w:t>
      </w:r>
      <w:proofErr w:type="spellEnd"/>
      <w:r>
        <w:rPr>
          <w:rFonts w:ascii="Times New Roman" w:eastAsia="Times New Roman" w:hAnsi="Times New Roman" w:cs="Times New Roman"/>
          <w:sz w:val="28"/>
          <w:szCs w:val="28"/>
          <w:lang w:eastAsia="ru-RU"/>
        </w:rPr>
        <w:t xml:space="preserve">, ул. Центральная, д. 45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proofErr w:type="spellStart"/>
      <w:r>
        <w:rPr>
          <w:rFonts w:ascii="Times New Roman" w:eastAsia="Times New Roman" w:hAnsi="Times New Roman" w:cs="Times New Roman"/>
          <w:sz w:val="28"/>
          <w:szCs w:val="28"/>
          <w:lang w:eastAsia="ru-RU"/>
        </w:rPr>
        <w:t>Муралинского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sidRPr="00451AA0">
        <w:rPr>
          <w:rFonts w:ascii="Times New Roman" w:eastAsia="Times New Roman" w:hAnsi="Times New Roman" w:cs="Times New Roman"/>
          <w:sz w:val="28"/>
          <w:szCs w:val="28"/>
          <w:lang w:eastAsia="ru-RU"/>
        </w:rPr>
        <w:t>Кайбицкого</w:t>
      </w:r>
      <w:proofErr w:type="spellEnd"/>
      <w:r w:rsidRPr="00451AA0">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 xml:space="preserve">Республики Татарстан </w:t>
      </w:r>
      <w:r w:rsidRPr="00451AA0">
        <w:rPr>
          <w:rFonts w:ascii="Times New Roman" w:eastAsia="Times New Roman" w:hAnsi="Times New Roman" w:cs="Times New Roman"/>
          <w:sz w:val="28"/>
          <w:szCs w:val="28"/>
          <w:lang w:eastAsia="ru-RU"/>
        </w:rPr>
        <w:t>в информационно-телекоммуникационной сети «Интернет» по веб-адресу:</w:t>
      </w:r>
      <w:r>
        <w:rPr>
          <w:rFonts w:ascii="Times New Roman" w:eastAsia="Times New Roman" w:hAnsi="Times New Roman" w:cs="Times New Roman"/>
          <w:sz w:val="28"/>
          <w:szCs w:val="28"/>
          <w:lang w:eastAsia="ru-RU"/>
        </w:rPr>
        <w:t xml:space="preserve"> </w:t>
      </w:r>
      <w:r w:rsidRPr="00D9185C">
        <w:rPr>
          <w:rFonts w:ascii="Times New Roman" w:hAnsi="Times New Roman" w:cs="Times New Roman"/>
          <w:sz w:val="28"/>
          <w:szCs w:val="28"/>
          <w:lang w:eastAsia="ru-RU"/>
        </w:rPr>
        <w:t>http://</w:t>
      </w:r>
      <w:r w:rsidRPr="00D9185C">
        <w:rPr>
          <w:rFonts w:ascii="Times New Roman" w:hAnsi="Times New Roman" w:cs="Times New Roman"/>
        </w:rPr>
        <w:t xml:space="preserve"> </w:t>
      </w:r>
      <w:r w:rsidRPr="00D9185C">
        <w:rPr>
          <w:rFonts w:ascii="Times New Roman" w:hAnsi="Times New Roman" w:cs="Times New Roman"/>
          <w:sz w:val="28"/>
          <w:szCs w:val="28"/>
          <w:lang w:eastAsia="ru-RU"/>
        </w:rPr>
        <w:t>muralin-kaybici.tatarstan.ru/</w:t>
      </w:r>
      <w:r w:rsidRPr="00D9185C">
        <w:rPr>
          <w:rFonts w:ascii="Times New Roman" w:eastAsia="Times New Roman" w:hAnsi="Times New Roman" w:cs="Times New Roman"/>
          <w:sz w:val="28"/>
          <w:szCs w:val="28"/>
          <w:lang w:eastAsia="ru-RU"/>
        </w:rPr>
        <w:t>.</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уполномоченными федеральным законом органами государственной власти.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12. Муниципальные выборы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При назначении досрочных выборов сроки, указанные в настоящей статье, могут быть сокращены, но не менее чем на одну треть.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установленных федеральным законом, муниципальные выборы назначаются избирательной комиссией Поселения или судом.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Подготовка и проведение муниципальных выборов возлагаются на избирательные комиссии в пределах их компетенции.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Выборы депутатов Совета Поселения проводятся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0263CE" w:rsidRPr="00D9185C"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Результаты выборов депутатов Совета Поселения подлежат официальному опубликованию (обнародованию) на специальн</w:t>
      </w:r>
      <w:r>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Pr>
          <w:rFonts w:ascii="Times New Roman" w:eastAsia="Times New Roman" w:hAnsi="Times New Roman" w:cs="Times New Roman"/>
          <w:sz w:val="28"/>
          <w:szCs w:val="28"/>
          <w:lang w:eastAsia="ru-RU"/>
        </w:rPr>
        <w:t>ом стенде</w:t>
      </w:r>
      <w:r w:rsidRPr="001A15EF">
        <w:rPr>
          <w:rFonts w:ascii="Times New Roman" w:eastAsia="Times New Roman" w:hAnsi="Times New Roman" w:cs="Times New Roman"/>
          <w:sz w:val="28"/>
          <w:szCs w:val="28"/>
          <w:lang w:eastAsia="ru-RU"/>
        </w:rPr>
        <w:t xml:space="preserve"> на территории населенн</w:t>
      </w:r>
      <w:r>
        <w:rPr>
          <w:rFonts w:ascii="Times New Roman" w:eastAsia="Times New Roman" w:hAnsi="Times New Roman" w:cs="Times New Roman"/>
          <w:sz w:val="28"/>
          <w:szCs w:val="28"/>
          <w:lang w:eastAsia="ru-RU"/>
        </w:rPr>
        <w:t>ого пункта</w:t>
      </w:r>
      <w:r w:rsidRPr="001A15EF">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 xml:space="preserve">по адресу: Республика Татарстан, </w:t>
      </w:r>
      <w:proofErr w:type="spellStart"/>
      <w:r>
        <w:rPr>
          <w:rFonts w:ascii="Times New Roman" w:eastAsia="Times New Roman" w:hAnsi="Times New Roman" w:cs="Times New Roman"/>
          <w:sz w:val="28"/>
          <w:szCs w:val="28"/>
          <w:lang w:eastAsia="ru-RU"/>
        </w:rPr>
        <w:t>Кайбицкий</w:t>
      </w:r>
      <w:proofErr w:type="spellEnd"/>
      <w:r>
        <w:rPr>
          <w:rFonts w:ascii="Times New Roman" w:eastAsia="Times New Roman" w:hAnsi="Times New Roman" w:cs="Times New Roman"/>
          <w:sz w:val="28"/>
          <w:szCs w:val="28"/>
          <w:lang w:eastAsia="ru-RU"/>
        </w:rPr>
        <w:t xml:space="preserve"> район, село Большие Кайбицы, ул. Солнечный Бульвар, д. 7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proofErr w:type="spellStart"/>
      <w:r>
        <w:rPr>
          <w:rFonts w:ascii="Times New Roman" w:eastAsia="Times New Roman" w:hAnsi="Times New Roman" w:cs="Times New Roman"/>
          <w:sz w:val="28"/>
          <w:szCs w:val="28"/>
          <w:lang w:eastAsia="ru-RU"/>
        </w:rPr>
        <w:t>Муралинского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в информационно-телекоммуникационной сети «Интернет» по веб-адресу:</w:t>
      </w:r>
      <w:r>
        <w:rPr>
          <w:rFonts w:ascii="Times New Roman" w:eastAsia="Times New Roman" w:hAnsi="Times New Roman" w:cs="Times New Roman"/>
          <w:sz w:val="28"/>
          <w:szCs w:val="28"/>
          <w:lang w:eastAsia="ru-RU"/>
        </w:rPr>
        <w:t xml:space="preserve"> </w:t>
      </w:r>
      <w:r w:rsidRPr="00D9185C">
        <w:rPr>
          <w:rFonts w:ascii="Times New Roman" w:hAnsi="Times New Roman" w:cs="Times New Roman"/>
          <w:sz w:val="28"/>
          <w:szCs w:val="28"/>
          <w:lang w:eastAsia="ru-RU"/>
        </w:rPr>
        <w:t>http://muralin-kaybici.tatarstan.ru/</w:t>
      </w:r>
      <w:r w:rsidRPr="00D9185C">
        <w:rPr>
          <w:rFonts w:ascii="Times New Roman" w:eastAsia="Times New Roman" w:hAnsi="Times New Roman" w:cs="Times New Roman"/>
          <w:sz w:val="28"/>
          <w:szCs w:val="28"/>
          <w:lang w:eastAsia="ru-RU"/>
        </w:rPr>
        <w:t>.</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13. Голосование по отзыву депутата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Голосование по отзыву депутата Совета Поселения проводится по инициативе населения.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w:t>
      </w:r>
      <w:r w:rsidRPr="001A15EF">
        <w:rPr>
          <w:rFonts w:ascii="Times New Roman" w:eastAsia="Times New Roman" w:hAnsi="Times New Roman" w:cs="Times New Roman"/>
          <w:sz w:val="28"/>
          <w:szCs w:val="28"/>
          <w:lang w:eastAsia="ru-RU"/>
        </w:rPr>
        <w:lastRenderedPageBreak/>
        <w:t>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263CE" w:rsidRDefault="000263CE" w:rsidP="000263CE">
      <w:pPr>
        <w:spacing w:before="20" w:after="40" w:line="240" w:lineRule="auto"/>
        <w:ind w:firstLine="567"/>
        <w:jc w:val="both"/>
        <w:rPr>
          <w:sz w:val="28"/>
          <w:szCs w:val="28"/>
          <w:lang w:eastAsia="ru-RU"/>
        </w:rPr>
      </w:pPr>
      <w:r w:rsidRPr="001A15EF">
        <w:rPr>
          <w:rFonts w:ascii="Times New Roman" w:eastAsia="Times New Roman" w:hAnsi="Times New Roman" w:cs="Times New Roman"/>
          <w:sz w:val="28"/>
          <w:szCs w:val="28"/>
          <w:lang w:eastAsia="ru-RU"/>
        </w:rPr>
        <w:t>11. Итоги голосования по отзыву депутата Совета Поселения подлежат официальному опубликованию (обнародованию) на специальн</w:t>
      </w:r>
      <w:r>
        <w:rPr>
          <w:rFonts w:ascii="Times New Roman" w:eastAsia="Times New Roman" w:hAnsi="Times New Roman" w:cs="Times New Roman"/>
          <w:sz w:val="28"/>
          <w:szCs w:val="28"/>
          <w:lang w:eastAsia="ru-RU"/>
        </w:rPr>
        <w:t xml:space="preserve">ом </w:t>
      </w:r>
      <w:r w:rsidRPr="001A15EF">
        <w:rPr>
          <w:rFonts w:ascii="Times New Roman" w:eastAsia="Times New Roman" w:hAnsi="Times New Roman" w:cs="Times New Roman"/>
          <w:sz w:val="28"/>
          <w:szCs w:val="28"/>
          <w:lang w:eastAsia="ru-RU"/>
        </w:rPr>
        <w:t>информационн</w:t>
      </w:r>
      <w:r>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 xml:space="preserve">по адресу: Республика Татарстан, </w:t>
      </w:r>
      <w:proofErr w:type="spellStart"/>
      <w:r>
        <w:rPr>
          <w:rFonts w:ascii="Times New Roman" w:eastAsia="Times New Roman" w:hAnsi="Times New Roman" w:cs="Times New Roman"/>
          <w:sz w:val="28"/>
          <w:szCs w:val="28"/>
          <w:lang w:eastAsia="ru-RU"/>
        </w:rPr>
        <w:t>Кайбицкий</w:t>
      </w:r>
      <w:proofErr w:type="spellEnd"/>
      <w:r>
        <w:rPr>
          <w:rFonts w:ascii="Times New Roman" w:eastAsia="Times New Roman" w:hAnsi="Times New Roman" w:cs="Times New Roman"/>
          <w:sz w:val="28"/>
          <w:szCs w:val="28"/>
          <w:lang w:eastAsia="ru-RU"/>
        </w:rPr>
        <w:t xml:space="preserve"> район, село </w:t>
      </w:r>
      <w:proofErr w:type="spellStart"/>
      <w:r>
        <w:rPr>
          <w:rFonts w:ascii="Times New Roman" w:eastAsia="Times New Roman" w:hAnsi="Times New Roman" w:cs="Times New Roman"/>
          <w:sz w:val="28"/>
          <w:szCs w:val="28"/>
          <w:lang w:eastAsia="ru-RU"/>
        </w:rPr>
        <w:t>Мурали</w:t>
      </w:r>
      <w:proofErr w:type="spellEnd"/>
      <w:r>
        <w:rPr>
          <w:rFonts w:ascii="Times New Roman" w:eastAsia="Times New Roman" w:hAnsi="Times New Roman" w:cs="Times New Roman"/>
          <w:sz w:val="28"/>
          <w:szCs w:val="28"/>
          <w:lang w:eastAsia="ru-RU"/>
        </w:rPr>
        <w:t xml:space="preserve">, ул. Центральная, д. 45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proofErr w:type="spellStart"/>
      <w:r>
        <w:rPr>
          <w:rFonts w:ascii="Times New Roman" w:eastAsia="Times New Roman" w:hAnsi="Times New Roman" w:cs="Times New Roman"/>
          <w:sz w:val="28"/>
          <w:szCs w:val="28"/>
          <w:lang w:eastAsia="ru-RU"/>
        </w:rPr>
        <w:t>Муралинского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r w:rsidRPr="00D9185C">
        <w:rPr>
          <w:rFonts w:ascii="Times New Roman" w:hAnsi="Times New Roman" w:cs="Times New Roman"/>
          <w:sz w:val="28"/>
          <w:szCs w:val="28"/>
          <w:lang w:eastAsia="ru-RU"/>
        </w:rPr>
        <w:t>http://</w:t>
      </w:r>
      <w:r w:rsidRPr="00D9185C">
        <w:rPr>
          <w:rFonts w:ascii="Times New Roman" w:hAnsi="Times New Roman" w:cs="Times New Roman"/>
        </w:rPr>
        <w:t xml:space="preserve"> </w:t>
      </w:r>
      <w:r w:rsidRPr="00D9185C">
        <w:rPr>
          <w:rFonts w:ascii="Times New Roman" w:hAnsi="Times New Roman" w:cs="Times New Roman"/>
          <w:sz w:val="28"/>
          <w:szCs w:val="28"/>
          <w:lang w:eastAsia="ru-RU"/>
        </w:rPr>
        <w:t>muralin-kaybici.tatarstan.ru/</w:t>
      </w:r>
      <w:r w:rsidRPr="00D73BEE">
        <w:rPr>
          <w:sz w:val="28"/>
          <w:szCs w:val="28"/>
          <w:lang w:eastAsia="ru-RU"/>
        </w:rPr>
        <w:t xml:space="preserve">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w:t>
      </w:r>
      <w:r w:rsidRPr="001A15EF">
        <w:rPr>
          <w:rFonts w:ascii="Times New Roman" w:eastAsia="Times New Roman" w:hAnsi="Times New Roman" w:cs="Times New Roman"/>
          <w:sz w:val="28"/>
          <w:szCs w:val="28"/>
          <w:lang w:eastAsia="ru-RU"/>
        </w:rPr>
        <w:lastRenderedPageBreak/>
        <w:t xml:space="preserve">группу, Совет Поселения и соответствующего депутата Совета Поселения об итогах голосования по его отзыву.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14. Голосование по вопросам изменения границ, преобразования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 131-ФЗ «Об общих принципах организации местного самоуправления в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Татарстан от 24.03.2004 № 23-ЗРТ «О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 на специальн</w:t>
      </w:r>
      <w:r>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w:t>
      </w:r>
      <w:r>
        <w:rPr>
          <w:rFonts w:ascii="Times New Roman" w:eastAsia="Times New Roman" w:hAnsi="Times New Roman" w:cs="Times New Roman"/>
          <w:sz w:val="28"/>
          <w:szCs w:val="28"/>
          <w:lang w:eastAsia="ru-RU"/>
        </w:rPr>
        <w:t xml:space="preserve"> по адресу: Республика Татарстан, </w:t>
      </w:r>
      <w:proofErr w:type="spellStart"/>
      <w:r>
        <w:rPr>
          <w:rFonts w:ascii="Times New Roman" w:eastAsia="Times New Roman" w:hAnsi="Times New Roman" w:cs="Times New Roman"/>
          <w:sz w:val="28"/>
          <w:szCs w:val="28"/>
          <w:lang w:eastAsia="ru-RU"/>
        </w:rPr>
        <w:t>Кайбицкий</w:t>
      </w:r>
      <w:proofErr w:type="spellEnd"/>
      <w:r>
        <w:rPr>
          <w:rFonts w:ascii="Times New Roman" w:eastAsia="Times New Roman" w:hAnsi="Times New Roman" w:cs="Times New Roman"/>
          <w:sz w:val="28"/>
          <w:szCs w:val="28"/>
          <w:lang w:eastAsia="ru-RU"/>
        </w:rPr>
        <w:t xml:space="preserve"> район, село </w:t>
      </w:r>
      <w:proofErr w:type="spellStart"/>
      <w:r>
        <w:rPr>
          <w:rFonts w:ascii="Times New Roman" w:eastAsia="Times New Roman" w:hAnsi="Times New Roman" w:cs="Times New Roman"/>
          <w:sz w:val="28"/>
          <w:szCs w:val="28"/>
          <w:lang w:eastAsia="ru-RU"/>
        </w:rPr>
        <w:t>Мурали</w:t>
      </w:r>
      <w:proofErr w:type="spellEnd"/>
      <w:r>
        <w:rPr>
          <w:rFonts w:ascii="Times New Roman" w:eastAsia="Times New Roman" w:hAnsi="Times New Roman" w:cs="Times New Roman"/>
          <w:sz w:val="28"/>
          <w:szCs w:val="28"/>
          <w:lang w:eastAsia="ru-RU"/>
        </w:rPr>
        <w:t xml:space="preserve">, ул. Центральная, д.45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proofErr w:type="spellStart"/>
      <w:r>
        <w:rPr>
          <w:rFonts w:ascii="Times New Roman" w:eastAsia="Times New Roman" w:hAnsi="Times New Roman" w:cs="Times New Roman"/>
          <w:sz w:val="28"/>
          <w:szCs w:val="28"/>
          <w:lang w:eastAsia="ru-RU"/>
        </w:rPr>
        <w:t>Муралинского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в информационно-телекоммуникационной сети «Интернет» по веб-адресу</w:t>
      </w:r>
      <w:r w:rsidRPr="00D9185C">
        <w:rPr>
          <w:rFonts w:ascii="Times New Roman" w:eastAsia="Times New Roman" w:hAnsi="Times New Roman" w:cs="Times New Roman"/>
          <w:sz w:val="28"/>
          <w:szCs w:val="28"/>
          <w:lang w:eastAsia="ru-RU"/>
        </w:rPr>
        <w:t xml:space="preserve">: </w:t>
      </w:r>
      <w:r w:rsidRPr="00D9185C">
        <w:rPr>
          <w:rFonts w:ascii="Times New Roman" w:hAnsi="Times New Roman" w:cs="Times New Roman"/>
          <w:sz w:val="28"/>
          <w:szCs w:val="28"/>
          <w:lang w:eastAsia="ru-RU"/>
        </w:rPr>
        <w:t>http://</w:t>
      </w:r>
      <w:r w:rsidRPr="00D9185C">
        <w:rPr>
          <w:rFonts w:ascii="Times New Roman" w:hAnsi="Times New Roman" w:cs="Times New Roman"/>
        </w:rPr>
        <w:t xml:space="preserve"> </w:t>
      </w:r>
      <w:r w:rsidRPr="00D9185C">
        <w:rPr>
          <w:rFonts w:ascii="Times New Roman" w:hAnsi="Times New Roman" w:cs="Times New Roman"/>
          <w:sz w:val="28"/>
          <w:szCs w:val="28"/>
          <w:lang w:eastAsia="ru-RU"/>
        </w:rPr>
        <w:t>muralin-kaybici.tatarstan.ru/</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15. Правотворческая инициатива граждан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целях осуществления правотворческой инициативы граждане вправе: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создавать инициативные группы по сбору подписей в поддержку выдвижения правотворческой инициативы;</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16. Территориальное общественное самоуправление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территория, на которой оно осуществляется;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порядок принятия решений;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4) определение основных направлений деятельности территориального общественного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Органы территориального общественного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17. Порядок учреждения территориального общественного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18. Порядок регистрации устава территориального общественного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два экземпляра устава территориального общественного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Требование о представлении других документов, кроме документов, установленных частью 1 настоящей статьи, не допускается.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Уполномоченному представителю выдается расписка в получении документов с указанием перечня и даты их получения.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19. Публичные слушания, общественные обсуждения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Публичные слушания проводятся по инициативе населения, Совета Поселения или Главы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На публичные слушания должны выноситься: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проект Устава Поселения, а также проект муниципального нормативного правового акта о внесении изменений и дополнений 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Устава Поселения в соответствие с этими нормативными правовыми актами;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проект бюджета Поселения и отчет о его исполнении;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проект стратегии социально-экономического развития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Решение о проведении публичных слушаний должно приниматься не позже чем за 20 дней до дня рассмотрения соответствующим органом или должностным </w:t>
      </w:r>
      <w:r w:rsidRPr="001A15EF">
        <w:rPr>
          <w:rFonts w:ascii="Times New Roman" w:eastAsia="Times New Roman" w:hAnsi="Times New Roman" w:cs="Times New Roman"/>
          <w:sz w:val="28"/>
          <w:szCs w:val="28"/>
          <w:lang w:eastAsia="ru-RU"/>
        </w:rPr>
        <w:lastRenderedPageBreak/>
        <w:t>лицом Поселения проекта муниципального нормативного правового акта, если иной срок не предусмотрен действующим законодательством.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на специальн</w:t>
      </w:r>
      <w:r>
        <w:rPr>
          <w:rFonts w:ascii="Times New Roman" w:eastAsia="Times New Roman" w:hAnsi="Times New Roman" w:cs="Times New Roman"/>
          <w:sz w:val="28"/>
          <w:szCs w:val="28"/>
          <w:lang w:eastAsia="ru-RU"/>
        </w:rPr>
        <w:t>ом информационном стенде</w:t>
      </w:r>
      <w:r w:rsidRPr="001A15EF">
        <w:rPr>
          <w:rFonts w:ascii="Times New Roman" w:eastAsia="Times New Roman" w:hAnsi="Times New Roman" w:cs="Times New Roman"/>
          <w:sz w:val="28"/>
          <w:szCs w:val="28"/>
          <w:lang w:eastAsia="ru-RU"/>
        </w:rPr>
        <w:t xml:space="preserve"> на территории населенн</w:t>
      </w:r>
      <w:r>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 xml:space="preserve">по адресу: Республика Татарстан, </w:t>
      </w:r>
      <w:proofErr w:type="spellStart"/>
      <w:r>
        <w:rPr>
          <w:rFonts w:ascii="Times New Roman" w:eastAsia="Times New Roman" w:hAnsi="Times New Roman" w:cs="Times New Roman"/>
          <w:sz w:val="28"/>
          <w:szCs w:val="28"/>
          <w:lang w:eastAsia="ru-RU"/>
        </w:rPr>
        <w:t>Кайбицкий</w:t>
      </w:r>
      <w:proofErr w:type="spellEnd"/>
      <w:r>
        <w:rPr>
          <w:rFonts w:ascii="Times New Roman" w:eastAsia="Times New Roman" w:hAnsi="Times New Roman" w:cs="Times New Roman"/>
          <w:sz w:val="28"/>
          <w:szCs w:val="28"/>
          <w:lang w:eastAsia="ru-RU"/>
        </w:rPr>
        <w:t xml:space="preserve"> район, село </w:t>
      </w:r>
      <w:proofErr w:type="spellStart"/>
      <w:r>
        <w:rPr>
          <w:rFonts w:ascii="Times New Roman" w:eastAsia="Times New Roman" w:hAnsi="Times New Roman" w:cs="Times New Roman"/>
          <w:sz w:val="28"/>
          <w:szCs w:val="28"/>
          <w:lang w:eastAsia="ru-RU"/>
        </w:rPr>
        <w:t>Мурали</w:t>
      </w:r>
      <w:proofErr w:type="spellEnd"/>
      <w:r>
        <w:rPr>
          <w:rFonts w:ascii="Times New Roman" w:eastAsia="Times New Roman" w:hAnsi="Times New Roman" w:cs="Times New Roman"/>
          <w:sz w:val="28"/>
          <w:szCs w:val="28"/>
          <w:lang w:eastAsia="ru-RU"/>
        </w:rPr>
        <w:t xml:space="preserve">, ул. Центральная, д. 45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proofErr w:type="spellStart"/>
      <w:r>
        <w:rPr>
          <w:rFonts w:ascii="Times New Roman" w:eastAsia="Times New Roman" w:hAnsi="Times New Roman" w:cs="Times New Roman"/>
          <w:sz w:val="28"/>
          <w:szCs w:val="28"/>
          <w:lang w:eastAsia="ru-RU"/>
        </w:rPr>
        <w:t>Муралинского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r w:rsidRPr="00D9185C">
        <w:rPr>
          <w:rFonts w:ascii="Times New Roman" w:hAnsi="Times New Roman" w:cs="Times New Roman"/>
          <w:sz w:val="28"/>
          <w:szCs w:val="28"/>
          <w:lang w:eastAsia="ru-RU"/>
        </w:rPr>
        <w:t>http://</w:t>
      </w:r>
      <w:r w:rsidRPr="00D9185C">
        <w:rPr>
          <w:rFonts w:ascii="Times New Roman" w:hAnsi="Times New Roman" w:cs="Times New Roman"/>
        </w:rPr>
        <w:t xml:space="preserve"> </w:t>
      </w:r>
      <w:r w:rsidRPr="00D9185C">
        <w:rPr>
          <w:rFonts w:ascii="Times New Roman" w:hAnsi="Times New Roman" w:cs="Times New Roman"/>
          <w:sz w:val="28"/>
          <w:szCs w:val="28"/>
          <w:lang w:eastAsia="ru-RU"/>
        </w:rPr>
        <w:t>muralin-kaybici.tatarstan.ru/</w:t>
      </w:r>
      <w:r w:rsidRPr="00D73BEE">
        <w:rPr>
          <w:sz w:val="28"/>
          <w:szCs w:val="28"/>
          <w:lang w:eastAsia="ru-RU"/>
        </w:rPr>
        <w:t xml:space="preserve"> </w:t>
      </w:r>
      <w:r w:rsidRPr="001A15EF">
        <w:rPr>
          <w:rFonts w:ascii="Times New Roman" w:eastAsia="Times New Roman" w:hAnsi="Times New Roman" w:cs="Times New Roman"/>
          <w:sz w:val="28"/>
          <w:szCs w:val="28"/>
          <w:lang w:eastAsia="ru-RU"/>
        </w:rPr>
        <w:t>не позднее чем за 7 дней до дня проведения публичных слушаний, если иной срок не предусмотрен действующим законодательством.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Результаты публичных слушаний, включая мотивированное обоснование принятого решения, должны быть опубликованы (обнародованы) на специальн</w:t>
      </w:r>
      <w:r>
        <w:rPr>
          <w:rFonts w:ascii="Times New Roman" w:eastAsia="Times New Roman" w:hAnsi="Times New Roman" w:cs="Times New Roman"/>
          <w:sz w:val="28"/>
          <w:szCs w:val="28"/>
          <w:lang w:eastAsia="ru-RU"/>
        </w:rPr>
        <w:t>ом информационном стенде</w:t>
      </w:r>
      <w:r w:rsidRPr="001A15EF">
        <w:rPr>
          <w:rFonts w:ascii="Times New Roman" w:eastAsia="Times New Roman" w:hAnsi="Times New Roman" w:cs="Times New Roman"/>
          <w:sz w:val="28"/>
          <w:szCs w:val="28"/>
          <w:lang w:eastAsia="ru-RU"/>
        </w:rPr>
        <w:t xml:space="preserve"> на территории населенн</w:t>
      </w:r>
      <w:r>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 xml:space="preserve">по адресу: Республика Татарстан, </w:t>
      </w:r>
      <w:proofErr w:type="spellStart"/>
      <w:r>
        <w:rPr>
          <w:rFonts w:ascii="Times New Roman" w:eastAsia="Times New Roman" w:hAnsi="Times New Roman" w:cs="Times New Roman"/>
          <w:sz w:val="28"/>
          <w:szCs w:val="28"/>
          <w:lang w:eastAsia="ru-RU"/>
        </w:rPr>
        <w:t>Кайбицкий</w:t>
      </w:r>
      <w:proofErr w:type="spellEnd"/>
      <w:r>
        <w:rPr>
          <w:rFonts w:ascii="Times New Roman" w:eastAsia="Times New Roman" w:hAnsi="Times New Roman" w:cs="Times New Roman"/>
          <w:sz w:val="28"/>
          <w:szCs w:val="28"/>
          <w:lang w:eastAsia="ru-RU"/>
        </w:rPr>
        <w:t xml:space="preserve"> район, село </w:t>
      </w:r>
      <w:proofErr w:type="spellStart"/>
      <w:r>
        <w:rPr>
          <w:rFonts w:ascii="Times New Roman" w:eastAsia="Times New Roman" w:hAnsi="Times New Roman" w:cs="Times New Roman"/>
          <w:sz w:val="28"/>
          <w:szCs w:val="28"/>
          <w:lang w:eastAsia="ru-RU"/>
        </w:rPr>
        <w:t>Мурали</w:t>
      </w:r>
      <w:proofErr w:type="spellEnd"/>
      <w:r>
        <w:rPr>
          <w:rFonts w:ascii="Times New Roman" w:eastAsia="Times New Roman" w:hAnsi="Times New Roman" w:cs="Times New Roman"/>
          <w:sz w:val="28"/>
          <w:szCs w:val="28"/>
          <w:lang w:eastAsia="ru-RU"/>
        </w:rPr>
        <w:t xml:space="preserve">, ул. Центральная, д.45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proofErr w:type="spellStart"/>
      <w:r>
        <w:rPr>
          <w:rFonts w:ascii="Times New Roman" w:eastAsia="Times New Roman" w:hAnsi="Times New Roman" w:cs="Times New Roman"/>
          <w:sz w:val="28"/>
          <w:szCs w:val="28"/>
          <w:lang w:eastAsia="ru-RU"/>
        </w:rPr>
        <w:t>Муралинского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r w:rsidRPr="00D9185C">
        <w:rPr>
          <w:rFonts w:ascii="Times New Roman" w:hAnsi="Times New Roman" w:cs="Times New Roman"/>
          <w:sz w:val="28"/>
          <w:szCs w:val="28"/>
          <w:lang w:eastAsia="ru-RU"/>
        </w:rPr>
        <w:t>http://</w:t>
      </w:r>
      <w:r w:rsidRPr="00D9185C">
        <w:rPr>
          <w:rFonts w:ascii="Times New Roman" w:hAnsi="Times New Roman" w:cs="Times New Roman"/>
        </w:rPr>
        <w:t xml:space="preserve"> </w:t>
      </w:r>
      <w:r w:rsidRPr="00D9185C">
        <w:rPr>
          <w:rFonts w:ascii="Times New Roman" w:hAnsi="Times New Roman" w:cs="Times New Roman"/>
          <w:sz w:val="28"/>
          <w:szCs w:val="28"/>
          <w:lang w:eastAsia="ru-RU"/>
        </w:rPr>
        <w:t>muralin-kaybici.tatarstan.ru/</w:t>
      </w:r>
      <w:r w:rsidRPr="00D73BEE">
        <w:rPr>
          <w:sz w:val="28"/>
          <w:szCs w:val="28"/>
          <w:lang w:eastAsia="ru-RU"/>
        </w:rPr>
        <w:t xml:space="preserve"> </w:t>
      </w:r>
      <w:r w:rsidRPr="001A15EF">
        <w:rPr>
          <w:rFonts w:ascii="Times New Roman" w:eastAsia="Times New Roman" w:hAnsi="Times New Roman" w:cs="Times New Roman"/>
          <w:sz w:val="28"/>
          <w:szCs w:val="28"/>
          <w:lang w:eastAsia="ru-RU"/>
        </w:rPr>
        <w:t>не позднее чем через 5 дней после проведения публичных слушаний, если иной срок не предусмотрен действующим законодательством.</w:t>
      </w:r>
    </w:p>
    <w:p w:rsidR="000263CE"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Порядок организации и проведения публичных слушаний определяется Положением о публичных слушаниях, утверждаемым Советом Поселения.</w:t>
      </w:r>
    </w:p>
    <w:p w:rsidR="000263CE" w:rsidRPr="00C145EA" w:rsidRDefault="000263CE" w:rsidP="000263CE">
      <w:pPr>
        <w:spacing w:before="20" w:after="40" w:line="240" w:lineRule="auto"/>
        <w:ind w:firstLine="567"/>
        <w:jc w:val="both"/>
        <w:rPr>
          <w:rFonts w:ascii="Times New Roman" w:eastAsia="Times New Roman" w:hAnsi="Times New Roman" w:cs="Times New Roman"/>
          <w:b/>
          <w:sz w:val="28"/>
          <w:szCs w:val="28"/>
          <w:lang w:eastAsia="ru-RU"/>
        </w:rPr>
      </w:pPr>
      <w:r w:rsidRPr="00E67907">
        <w:rPr>
          <w:rFonts w:ascii="Times New Roman" w:hAnsi="Times New Roman" w:cs="Times New Roman"/>
          <w:sz w:val="28"/>
          <w:szCs w:val="28"/>
        </w:rPr>
        <w:t>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w:t>
      </w:r>
      <w:r w:rsidRPr="00C145EA">
        <w:rPr>
          <w:rFonts w:ascii="Times New Roman" w:hAnsi="Times New Roman" w:cs="Times New Roman"/>
          <w:b/>
          <w:sz w:val="28"/>
          <w:szCs w:val="28"/>
        </w:rPr>
        <w:t xml:space="preserve"> </w:t>
      </w:r>
      <w:r w:rsidRPr="00E67907">
        <w:rPr>
          <w:rFonts w:ascii="Times New Roman" w:hAnsi="Times New Roman" w:cs="Times New Roman"/>
          <w:sz w:val="28"/>
          <w:szCs w:val="28"/>
        </w:rPr>
        <w:t>предусматривающим</w:t>
      </w:r>
      <w:r w:rsidRPr="00C145EA">
        <w:rPr>
          <w:rFonts w:ascii="Times New Roman" w:hAnsi="Times New Roman" w:cs="Times New Roman"/>
          <w:b/>
          <w:sz w:val="28"/>
          <w:szCs w:val="28"/>
        </w:rPr>
        <w:t xml:space="preserve"> </w:t>
      </w:r>
      <w:r w:rsidRPr="00E67907">
        <w:rPr>
          <w:rFonts w:ascii="Times New Roman" w:hAnsi="Times New Roman" w:cs="Times New Roman"/>
          <w:sz w:val="28"/>
          <w:szCs w:val="28"/>
        </w:rPr>
        <w:lastRenderedPageBreak/>
        <w:t>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r w:rsidRPr="00E67907">
        <w:rPr>
          <w:rFonts w:ascii="Times New Roman" w:hAnsi="Times New Roman" w:cs="Times New Roman"/>
          <w:sz w:val="28"/>
          <w:szCs w:val="28"/>
          <w:bdr w:val="none" w:sz="0" w:space="0" w:color="auto" w:frame="1"/>
        </w:rPr>
        <w:t>законодательства</w:t>
      </w:r>
      <w:r w:rsidRPr="00E67907">
        <w:rPr>
          <w:rFonts w:ascii="Times New Roman" w:hAnsi="Times New Roman" w:cs="Times New Roman"/>
          <w:sz w:val="28"/>
          <w:szCs w:val="28"/>
        </w:rPr>
        <w:t> о градостроительной деятельности.</w:t>
      </w:r>
    </w:p>
    <w:p w:rsidR="000263CE"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20. Собрание граждан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Совет Поселения рассматривает внесенное предложение о проведении собрания граждан на своем ближайшем заседании.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Совет Поселения не вправе отказать в проведении собрания граждан по мотивам его нецелесообразности.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Подготовку и проведение собрания граждан обеспечивает Исполнительный комитет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Решения собрания принимаются большинством голосов граждан, присутствующих на собрании.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Итоги собрания граждан подлежат официальному опубликованию (обнародованию) на специальн</w:t>
      </w:r>
      <w:r>
        <w:rPr>
          <w:rFonts w:ascii="Times New Roman" w:eastAsia="Times New Roman" w:hAnsi="Times New Roman" w:cs="Times New Roman"/>
          <w:sz w:val="28"/>
          <w:szCs w:val="28"/>
          <w:lang w:eastAsia="ru-RU"/>
        </w:rPr>
        <w:t>ом информационном стенде</w:t>
      </w:r>
      <w:r w:rsidRPr="001A15EF">
        <w:rPr>
          <w:rFonts w:ascii="Times New Roman" w:eastAsia="Times New Roman" w:hAnsi="Times New Roman" w:cs="Times New Roman"/>
          <w:sz w:val="28"/>
          <w:szCs w:val="28"/>
          <w:lang w:eastAsia="ru-RU"/>
        </w:rPr>
        <w:t xml:space="preserve"> на территории населенн</w:t>
      </w:r>
      <w:r>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 xml:space="preserve">по адресу: Республика Татарстан, </w:t>
      </w:r>
      <w:proofErr w:type="spellStart"/>
      <w:r>
        <w:rPr>
          <w:rFonts w:ascii="Times New Roman" w:eastAsia="Times New Roman" w:hAnsi="Times New Roman" w:cs="Times New Roman"/>
          <w:sz w:val="28"/>
          <w:szCs w:val="28"/>
          <w:lang w:eastAsia="ru-RU"/>
        </w:rPr>
        <w:t>Кайбицкий</w:t>
      </w:r>
      <w:proofErr w:type="spellEnd"/>
      <w:r>
        <w:rPr>
          <w:rFonts w:ascii="Times New Roman" w:eastAsia="Times New Roman" w:hAnsi="Times New Roman" w:cs="Times New Roman"/>
          <w:sz w:val="28"/>
          <w:szCs w:val="28"/>
          <w:lang w:eastAsia="ru-RU"/>
        </w:rPr>
        <w:t xml:space="preserve"> район, село </w:t>
      </w:r>
      <w:proofErr w:type="spellStart"/>
      <w:r>
        <w:rPr>
          <w:rFonts w:ascii="Times New Roman" w:eastAsia="Times New Roman" w:hAnsi="Times New Roman" w:cs="Times New Roman"/>
          <w:sz w:val="28"/>
          <w:szCs w:val="28"/>
          <w:lang w:eastAsia="ru-RU"/>
        </w:rPr>
        <w:t>Мурали</w:t>
      </w:r>
      <w:proofErr w:type="spellEnd"/>
      <w:r>
        <w:rPr>
          <w:rFonts w:ascii="Times New Roman" w:eastAsia="Times New Roman" w:hAnsi="Times New Roman" w:cs="Times New Roman"/>
          <w:sz w:val="28"/>
          <w:szCs w:val="28"/>
          <w:lang w:eastAsia="ru-RU"/>
        </w:rPr>
        <w:t xml:space="preserve">, ул. Центральная, д. 45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proofErr w:type="spellStart"/>
      <w:r>
        <w:rPr>
          <w:rFonts w:ascii="Times New Roman" w:eastAsia="Times New Roman" w:hAnsi="Times New Roman" w:cs="Times New Roman"/>
          <w:sz w:val="28"/>
          <w:szCs w:val="28"/>
          <w:lang w:eastAsia="ru-RU"/>
        </w:rPr>
        <w:t>Муралинского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w:t>
      </w:r>
      <w:r w:rsidRPr="001A15EF">
        <w:rPr>
          <w:rFonts w:ascii="Times New Roman" w:eastAsia="Times New Roman" w:hAnsi="Times New Roman" w:cs="Times New Roman"/>
          <w:sz w:val="28"/>
          <w:szCs w:val="28"/>
          <w:lang w:eastAsia="ru-RU"/>
        </w:rPr>
        <w:lastRenderedPageBreak/>
        <w:t>по веб-адресу</w:t>
      </w:r>
      <w:r w:rsidRPr="00D9185C">
        <w:rPr>
          <w:sz w:val="28"/>
          <w:szCs w:val="28"/>
          <w:lang w:eastAsia="ru-RU"/>
        </w:rPr>
        <w:t xml:space="preserve"> </w:t>
      </w:r>
      <w:r w:rsidRPr="00D9185C">
        <w:rPr>
          <w:rFonts w:ascii="Times New Roman" w:hAnsi="Times New Roman" w:cs="Times New Roman"/>
          <w:sz w:val="28"/>
          <w:szCs w:val="28"/>
          <w:lang w:eastAsia="ru-RU"/>
        </w:rPr>
        <w:t>http://</w:t>
      </w:r>
      <w:r w:rsidRPr="00D9185C">
        <w:rPr>
          <w:rFonts w:ascii="Times New Roman" w:hAnsi="Times New Roman" w:cs="Times New Roman"/>
        </w:rPr>
        <w:t xml:space="preserve"> </w:t>
      </w:r>
      <w:r w:rsidRPr="00D9185C">
        <w:rPr>
          <w:rFonts w:ascii="Times New Roman" w:hAnsi="Times New Roman" w:cs="Times New Roman"/>
          <w:sz w:val="28"/>
          <w:szCs w:val="28"/>
          <w:lang w:eastAsia="ru-RU"/>
        </w:rPr>
        <w:t>muralin-kaybici.tatarstan.ru</w:t>
      </w:r>
      <w:r w:rsidRPr="00D73BEE">
        <w:rPr>
          <w:sz w:val="28"/>
          <w:szCs w:val="28"/>
          <w:lang w:eastAsia="ru-RU"/>
        </w:rPr>
        <w:t xml:space="preserve">/ </w:t>
      </w:r>
      <w:r w:rsidRPr="001A15EF">
        <w:rPr>
          <w:rFonts w:ascii="Times New Roman" w:eastAsia="Times New Roman" w:hAnsi="Times New Roman" w:cs="Times New Roman"/>
          <w:sz w:val="28"/>
          <w:szCs w:val="28"/>
          <w:lang w:eastAsia="ru-RU"/>
        </w:rPr>
        <w:t>в месячный срок после его проведения.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21. Конференция граждан (собрание делегатов)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Конференция граждан (собрание делегатов) осуществляет полномочия собрания граждан.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на специальн</w:t>
      </w:r>
      <w:r>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 xml:space="preserve">а </w:t>
      </w:r>
      <w:r w:rsidRPr="001A15EF">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по адресу: Республика Татарстан, </w:t>
      </w:r>
      <w:proofErr w:type="spellStart"/>
      <w:r>
        <w:rPr>
          <w:rFonts w:ascii="Times New Roman" w:eastAsia="Times New Roman" w:hAnsi="Times New Roman" w:cs="Times New Roman"/>
          <w:sz w:val="28"/>
          <w:szCs w:val="28"/>
          <w:lang w:eastAsia="ru-RU"/>
        </w:rPr>
        <w:t>Кайбицкий</w:t>
      </w:r>
      <w:proofErr w:type="spellEnd"/>
      <w:r>
        <w:rPr>
          <w:rFonts w:ascii="Times New Roman" w:eastAsia="Times New Roman" w:hAnsi="Times New Roman" w:cs="Times New Roman"/>
          <w:sz w:val="28"/>
          <w:szCs w:val="28"/>
          <w:lang w:eastAsia="ru-RU"/>
        </w:rPr>
        <w:t xml:space="preserve"> район, село </w:t>
      </w:r>
      <w:proofErr w:type="spellStart"/>
      <w:r>
        <w:rPr>
          <w:rFonts w:ascii="Times New Roman" w:eastAsia="Times New Roman" w:hAnsi="Times New Roman" w:cs="Times New Roman"/>
          <w:sz w:val="28"/>
          <w:szCs w:val="28"/>
          <w:lang w:eastAsia="ru-RU"/>
        </w:rPr>
        <w:t>Мурали</w:t>
      </w:r>
      <w:proofErr w:type="spellEnd"/>
      <w:r>
        <w:rPr>
          <w:rFonts w:ascii="Times New Roman" w:eastAsia="Times New Roman" w:hAnsi="Times New Roman" w:cs="Times New Roman"/>
          <w:sz w:val="28"/>
          <w:szCs w:val="28"/>
          <w:lang w:eastAsia="ru-RU"/>
        </w:rPr>
        <w:t xml:space="preserve">, ул. Центральная, д.45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proofErr w:type="spellStart"/>
      <w:r>
        <w:rPr>
          <w:rFonts w:ascii="Times New Roman" w:eastAsia="Times New Roman" w:hAnsi="Times New Roman" w:cs="Times New Roman"/>
          <w:sz w:val="28"/>
          <w:szCs w:val="28"/>
          <w:lang w:eastAsia="ru-RU"/>
        </w:rPr>
        <w:t>Муралинского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r w:rsidRPr="00D9185C">
        <w:rPr>
          <w:rFonts w:ascii="Times New Roman" w:hAnsi="Times New Roman" w:cs="Times New Roman"/>
          <w:sz w:val="28"/>
          <w:szCs w:val="28"/>
          <w:lang w:eastAsia="ru-RU"/>
        </w:rPr>
        <w:t>http://</w:t>
      </w:r>
      <w:r w:rsidRPr="00D9185C">
        <w:rPr>
          <w:rFonts w:ascii="Times New Roman" w:hAnsi="Times New Roman" w:cs="Times New Roman"/>
        </w:rPr>
        <w:t xml:space="preserve"> </w:t>
      </w:r>
      <w:r w:rsidRPr="00D9185C">
        <w:rPr>
          <w:rFonts w:ascii="Times New Roman" w:hAnsi="Times New Roman" w:cs="Times New Roman"/>
          <w:sz w:val="28"/>
          <w:szCs w:val="28"/>
          <w:lang w:eastAsia="ru-RU"/>
        </w:rPr>
        <w:t>muralin-kaybici.tatarstan.ru/</w:t>
      </w:r>
      <w:r w:rsidRPr="00D73BEE">
        <w:rPr>
          <w:sz w:val="28"/>
          <w:szCs w:val="28"/>
          <w:lang w:eastAsia="ru-RU"/>
        </w:rPr>
        <w:t xml:space="preserve"> </w:t>
      </w:r>
      <w:r w:rsidRPr="001A15EF">
        <w:rPr>
          <w:rFonts w:ascii="Times New Roman" w:eastAsia="Times New Roman" w:hAnsi="Times New Roman" w:cs="Times New Roman"/>
          <w:sz w:val="28"/>
          <w:szCs w:val="28"/>
          <w:lang w:eastAsia="ru-RU"/>
        </w:rPr>
        <w:t xml:space="preserve">в месячный срок после его проведения.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22. Сход граждан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8E2111" w:rsidRDefault="000263CE" w:rsidP="000263CE">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lastRenderedPageBreak/>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0263CE" w:rsidRPr="008E2111" w:rsidRDefault="000263CE" w:rsidP="000263CE">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 xml:space="preserve">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Положением «О порядке подготовки проведения схода граждан в населенных пунктах, входящих в состав </w:t>
      </w:r>
      <w:proofErr w:type="spellStart"/>
      <w:r>
        <w:rPr>
          <w:rFonts w:ascii="Times New Roman" w:eastAsia="Times New Roman" w:hAnsi="Times New Roman" w:cs="Times New Roman"/>
          <w:sz w:val="28"/>
          <w:szCs w:val="28"/>
          <w:lang w:eastAsia="ru-RU"/>
        </w:rPr>
        <w:t>Муралинского</w:t>
      </w:r>
      <w:proofErr w:type="spellEnd"/>
      <w:r>
        <w:rPr>
          <w:rFonts w:ascii="Times New Roman" w:eastAsia="Times New Roman" w:hAnsi="Times New Roman" w:cs="Times New Roman"/>
          <w:sz w:val="28"/>
          <w:szCs w:val="28"/>
          <w:lang w:eastAsia="ru-RU"/>
        </w:rPr>
        <w:t xml:space="preserve"> сельского </w:t>
      </w:r>
      <w:r w:rsidRPr="008E2111">
        <w:rPr>
          <w:rFonts w:ascii="Times New Roman" w:eastAsia="Times New Roman" w:hAnsi="Times New Roman" w:cs="Times New Roman"/>
          <w:sz w:val="28"/>
          <w:szCs w:val="28"/>
          <w:lang w:eastAsia="ru-RU"/>
        </w:rPr>
        <w:t xml:space="preserve">поселения </w:t>
      </w:r>
      <w:proofErr w:type="spellStart"/>
      <w:r>
        <w:rPr>
          <w:rFonts w:ascii="Times New Roman" w:eastAsia="Times New Roman" w:hAnsi="Times New Roman" w:cs="Times New Roman"/>
          <w:sz w:val="28"/>
          <w:szCs w:val="28"/>
          <w:lang w:eastAsia="ru-RU"/>
        </w:rPr>
        <w:t>Кайбицкого</w:t>
      </w:r>
      <w:proofErr w:type="spellEnd"/>
      <w:r w:rsidRPr="008E2111">
        <w:rPr>
          <w:rFonts w:ascii="Times New Roman" w:eastAsia="Times New Roman" w:hAnsi="Times New Roman" w:cs="Times New Roman"/>
          <w:sz w:val="28"/>
          <w:szCs w:val="28"/>
          <w:lang w:eastAsia="ru-RU"/>
        </w:rPr>
        <w:t xml:space="preserve"> муниципального района Республики Татарстан утвержденным решением </w:t>
      </w:r>
      <w:r>
        <w:rPr>
          <w:rFonts w:ascii="Times New Roman" w:eastAsia="Times New Roman" w:hAnsi="Times New Roman" w:cs="Times New Roman"/>
          <w:sz w:val="28"/>
          <w:szCs w:val="28"/>
          <w:lang w:eastAsia="ru-RU"/>
        </w:rPr>
        <w:t xml:space="preserve">Совета </w:t>
      </w:r>
      <w:proofErr w:type="spellStart"/>
      <w:r>
        <w:rPr>
          <w:rFonts w:ascii="Times New Roman" w:eastAsia="Times New Roman" w:hAnsi="Times New Roman" w:cs="Times New Roman"/>
          <w:sz w:val="28"/>
          <w:szCs w:val="28"/>
          <w:lang w:eastAsia="ru-RU"/>
        </w:rPr>
        <w:t>Муралинского</w:t>
      </w:r>
      <w:proofErr w:type="spellEnd"/>
      <w:r>
        <w:rPr>
          <w:rFonts w:ascii="Times New Roman" w:eastAsia="Times New Roman" w:hAnsi="Times New Roman" w:cs="Times New Roman"/>
          <w:sz w:val="28"/>
          <w:szCs w:val="28"/>
          <w:lang w:eastAsia="ru-RU"/>
        </w:rPr>
        <w:t xml:space="preserve"> поселения </w:t>
      </w:r>
      <w:proofErr w:type="spellStart"/>
      <w:r>
        <w:rPr>
          <w:rFonts w:ascii="Times New Roman" w:eastAsia="Times New Roman" w:hAnsi="Times New Roman" w:cs="Times New Roman"/>
          <w:sz w:val="28"/>
          <w:szCs w:val="28"/>
          <w:lang w:eastAsia="ru-RU"/>
        </w:rPr>
        <w:t>Кайбицкого</w:t>
      </w:r>
      <w:proofErr w:type="spellEnd"/>
      <w:r w:rsidRPr="008E2111">
        <w:rPr>
          <w:rFonts w:ascii="Times New Roman" w:eastAsia="Times New Roman" w:hAnsi="Times New Roman" w:cs="Times New Roman"/>
          <w:sz w:val="28"/>
          <w:szCs w:val="28"/>
          <w:lang w:eastAsia="ru-RU"/>
        </w:rPr>
        <w:t xml:space="preserve"> муниципального района Республики Татарстан.</w:t>
      </w:r>
    </w:p>
    <w:p w:rsidR="000263CE" w:rsidRPr="008E2111" w:rsidRDefault="000263CE" w:rsidP="000263CE">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0263CE" w:rsidRPr="008E2111" w:rsidRDefault="000263CE" w:rsidP="000263C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1)</w:t>
      </w:r>
      <w:r w:rsidRPr="008E2111">
        <w:rPr>
          <w:rFonts w:ascii="Times New Roman" w:eastAsia="Times New Roman" w:hAnsi="Times New Roman" w:cs="Times New Roman"/>
          <w:sz w:val="28"/>
          <w:szCs w:val="28"/>
          <w:lang w:eastAsia="ru-RU"/>
        </w:rP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0263CE" w:rsidRPr="008E2111" w:rsidRDefault="000263CE" w:rsidP="000263C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2)</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263CE" w:rsidRPr="008E2111" w:rsidRDefault="000263CE" w:rsidP="000263C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3)</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w:t>
      </w:r>
      <w:r>
        <w:rPr>
          <w:rFonts w:ascii="Times New Roman" w:eastAsia="Times New Roman" w:hAnsi="Times New Roman" w:cs="Times New Roman"/>
          <w:sz w:val="28"/>
          <w:szCs w:val="28"/>
          <w:lang w:eastAsia="ru-RU"/>
        </w:rPr>
        <w:t>ляет</w:t>
      </w:r>
      <w:r w:rsidRPr="008E2111">
        <w:rPr>
          <w:rFonts w:ascii="Times New Roman" w:eastAsia="Times New Roman" w:hAnsi="Times New Roman" w:cs="Times New Roman"/>
          <w:sz w:val="28"/>
          <w:szCs w:val="28"/>
          <w:lang w:eastAsia="ru-RU"/>
        </w:rPr>
        <w:t xml:space="preserve"> более 100 человек, по вопросу об образовании представительного органа поселения, о его численности и сроке полномочий;</w:t>
      </w:r>
    </w:p>
    <w:p w:rsidR="000263CE" w:rsidRPr="008E2111" w:rsidRDefault="000263CE" w:rsidP="000263C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4)</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263CE" w:rsidRPr="008E2111" w:rsidRDefault="000263CE" w:rsidP="000263C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5)</w:t>
      </w:r>
      <w:r w:rsidRPr="008E2111">
        <w:rPr>
          <w:rFonts w:ascii="Times New Roman" w:eastAsia="Times New Roman" w:hAnsi="Times New Roman" w:cs="Times New Roman"/>
          <w:sz w:val="28"/>
          <w:szCs w:val="28"/>
          <w:lang w:eastAsia="ru-RU"/>
        </w:rPr>
        <w:tab/>
        <w:t>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263CE" w:rsidRPr="008E2111" w:rsidRDefault="000263CE" w:rsidP="000263C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6)</w:t>
      </w:r>
      <w:r w:rsidRPr="008E2111">
        <w:rPr>
          <w:rFonts w:ascii="Times New Roman" w:eastAsia="Times New Roman" w:hAnsi="Times New Roman" w:cs="Times New Roman"/>
          <w:sz w:val="28"/>
          <w:szCs w:val="28"/>
          <w:lang w:eastAsia="ru-RU"/>
        </w:rPr>
        <w:tab/>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263CE" w:rsidRPr="008E2111" w:rsidRDefault="000263CE" w:rsidP="000263C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7)</w:t>
      </w:r>
      <w:r w:rsidRPr="008E2111">
        <w:rPr>
          <w:rFonts w:ascii="Times New Roman" w:eastAsia="Times New Roman" w:hAnsi="Times New Roman" w:cs="Times New Roman"/>
          <w:sz w:val="28"/>
          <w:szCs w:val="28"/>
          <w:lang w:eastAsia="ru-RU"/>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263CE" w:rsidRPr="008E2111" w:rsidRDefault="000263CE" w:rsidP="000263C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263CE" w:rsidRPr="008E2111" w:rsidRDefault="000263CE" w:rsidP="000263C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lastRenderedPageBreak/>
        <w:t>9)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263CE" w:rsidRPr="008E2111" w:rsidRDefault="000263CE" w:rsidP="000263C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4. Сход граждан может созываться главой муниципального образования либо по инициативе группы жителей населенного пункта, обладающих избирательным правом, численностью не менее 10 человек.</w:t>
      </w:r>
    </w:p>
    <w:p w:rsidR="000263CE" w:rsidRPr="008E2111" w:rsidRDefault="000263CE" w:rsidP="000263C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0263CE" w:rsidRPr="008E2111" w:rsidRDefault="000263CE" w:rsidP="000263C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6. Сход граждан, созываемый главой муниципального образования, назначается постановлением главы муниципального образования, сход граждан, созываемый инициативной группой, назначается решением представительного органа муниципального образования.</w:t>
      </w:r>
    </w:p>
    <w:p w:rsidR="000263CE" w:rsidRPr="008E2111" w:rsidRDefault="000263CE" w:rsidP="000263C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7. Жители населенного пункта заблаговременно оповещаются о времени и месте проведения схода гр</w:t>
      </w:r>
      <w:r>
        <w:rPr>
          <w:rFonts w:ascii="Times New Roman" w:eastAsia="Times New Roman" w:hAnsi="Times New Roman" w:cs="Times New Roman"/>
          <w:sz w:val="28"/>
          <w:szCs w:val="28"/>
          <w:lang w:eastAsia="ru-RU"/>
        </w:rPr>
        <w:t xml:space="preserve">аждан, заблаговременно </w:t>
      </w:r>
      <w:proofErr w:type="spellStart"/>
      <w:r>
        <w:rPr>
          <w:rFonts w:ascii="Times New Roman" w:eastAsia="Times New Roman" w:hAnsi="Times New Roman" w:cs="Times New Roman"/>
          <w:sz w:val="28"/>
          <w:szCs w:val="28"/>
          <w:lang w:eastAsia="ru-RU"/>
        </w:rPr>
        <w:t>ознакамли</w:t>
      </w:r>
      <w:r w:rsidRPr="008E2111">
        <w:rPr>
          <w:rFonts w:ascii="Times New Roman" w:eastAsia="Times New Roman" w:hAnsi="Times New Roman" w:cs="Times New Roman"/>
          <w:sz w:val="28"/>
          <w:szCs w:val="28"/>
          <w:lang w:eastAsia="ru-RU"/>
        </w:rPr>
        <w:t>ваются</w:t>
      </w:r>
      <w:proofErr w:type="spellEnd"/>
      <w:r w:rsidRPr="008E2111">
        <w:rPr>
          <w:rFonts w:ascii="Times New Roman" w:eastAsia="Times New Roman" w:hAnsi="Times New Roman" w:cs="Times New Roman"/>
          <w:sz w:val="28"/>
          <w:szCs w:val="28"/>
          <w:lang w:eastAsia="ru-RU"/>
        </w:rPr>
        <w:t xml:space="preserve">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w:t>
      </w:r>
      <w:proofErr w:type="spellStart"/>
      <w:r>
        <w:rPr>
          <w:rFonts w:ascii="Times New Roman" w:eastAsia="Times New Roman" w:hAnsi="Times New Roman" w:cs="Times New Roman"/>
          <w:sz w:val="28"/>
          <w:szCs w:val="28"/>
          <w:lang w:eastAsia="ru-RU"/>
        </w:rPr>
        <w:t>Муралинского</w:t>
      </w:r>
      <w:proofErr w:type="spellEnd"/>
      <w:r w:rsidRPr="008E21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w:t>
      </w:r>
      <w:r w:rsidRPr="008E2111">
        <w:rPr>
          <w:rFonts w:ascii="Times New Roman" w:eastAsia="Times New Roman" w:hAnsi="Times New Roman" w:cs="Times New Roman"/>
          <w:sz w:val="28"/>
          <w:szCs w:val="28"/>
          <w:lang w:eastAsia="ru-RU"/>
        </w:rPr>
        <w:t xml:space="preserve">поселения </w:t>
      </w:r>
      <w:proofErr w:type="spellStart"/>
      <w:r>
        <w:rPr>
          <w:rFonts w:ascii="Times New Roman" w:eastAsia="Times New Roman" w:hAnsi="Times New Roman" w:cs="Times New Roman"/>
          <w:sz w:val="28"/>
          <w:szCs w:val="28"/>
          <w:lang w:eastAsia="ru-RU"/>
        </w:rPr>
        <w:t>Кайбицкого</w:t>
      </w:r>
      <w:proofErr w:type="spellEnd"/>
      <w:r w:rsidRPr="008E2111">
        <w:rPr>
          <w:rFonts w:ascii="Times New Roman" w:eastAsia="Times New Roman" w:hAnsi="Times New Roman" w:cs="Times New Roman"/>
          <w:sz w:val="28"/>
          <w:szCs w:val="28"/>
          <w:lang w:eastAsia="ru-RU"/>
        </w:rPr>
        <w:t xml:space="preserve"> муниципального района Республики Татарстан».  </w:t>
      </w:r>
    </w:p>
    <w:p w:rsidR="000263CE" w:rsidRPr="008E2111" w:rsidRDefault="000263CE" w:rsidP="000263C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8.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23. Опрос граждан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Результаты опроса носят рекомендательный характер.</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Опрос граждан проводится по инициативе: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Совета Поселения или Главы Поселения - по вопросам местного значения;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4. Порядок назначения и проведения опроса граждан определяется Уставом Поселения и (или) нормативными правовыми актами Совета Поселения в соответствии с законом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дата и сроки проведения опроса;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методика проведения опроса;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форма опросного листа;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минимальная численность жителей Поселения, участвующих в опросе.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Жители Поселения информируются о проведении опроса граждан не менее чем за 10 дней до его проведения.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 счет средств бюджета Поселения - при проведении опроса по инициативе органов местного самоуправления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Результаты опроса подлежат опубликованию (обнародованию) на специальн</w:t>
      </w:r>
      <w:r>
        <w:rPr>
          <w:rFonts w:ascii="Times New Roman" w:eastAsia="Times New Roman" w:hAnsi="Times New Roman" w:cs="Times New Roman"/>
          <w:sz w:val="28"/>
          <w:szCs w:val="28"/>
          <w:lang w:eastAsia="ru-RU"/>
        </w:rPr>
        <w:t>ом информационном стенде</w:t>
      </w:r>
      <w:r w:rsidRPr="001A15EF">
        <w:rPr>
          <w:rFonts w:ascii="Times New Roman" w:eastAsia="Times New Roman" w:hAnsi="Times New Roman" w:cs="Times New Roman"/>
          <w:sz w:val="28"/>
          <w:szCs w:val="28"/>
          <w:lang w:eastAsia="ru-RU"/>
        </w:rPr>
        <w:t xml:space="preserve"> на территории населенн</w:t>
      </w:r>
      <w:r>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 xml:space="preserve">по адресу: Республика Татарстан, </w:t>
      </w:r>
      <w:proofErr w:type="spellStart"/>
      <w:r>
        <w:rPr>
          <w:rFonts w:ascii="Times New Roman" w:eastAsia="Times New Roman" w:hAnsi="Times New Roman" w:cs="Times New Roman"/>
          <w:sz w:val="28"/>
          <w:szCs w:val="28"/>
          <w:lang w:eastAsia="ru-RU"/>
        </w:rPr>
        <w:t>Кайбицкий</w:t>
      </w:r>
      <w:proofErr w:type="spellEnd"/>
      <w:r>
        <w:rPr>
          <w:rFonts w:ascii="Times New Roman" w:eastAsia="Times New Roman" w:hAnsi="Times New Roman" w:cs="Times New Roman"/>
          <w:sz w:val="28"/>
          <w:szCs w:val="28"/>
          <w:lang w:eastAsia="ru-RU"/>
        </w:rPr>
        <w:t xml:space="preserve"> район, село </w:t>
      </w:r>
      <w:proofErr w:type="spellStart"/>
      <w:r>
        <w:rPr>
          <w:rFonts w:ascii="Times New Roman" w:eastAsia="Times New Roman" w:hAnsi="Times New Roman" w:cs="Times New Roman"/>
          <w:sz w:val="28"/>
          <w:szCs w:val="28"/>
          <w:lang w:eastAsia="ru-RU"/>
        </w:rPr>
        <w:t>Мурали</w:t>
      </w:r>
      <w:proofErr w:type="spellEnd"/>
      <w:r>
        <w:rPr>
          <w:rFonts w:ascii="Times New Roman" w:eastAsia="Times New Roman" w:hAnsi="Times New Roman" w:cs="Times New Roman"/>
          <w:sz w:val="28"/>
          <w:szCs w:val="28"/>
          <w:lang w:eastAsia="ru-RU"/>
        </w:rPr>
        <w:t xml:space="preserve">, ул. Центральная, д. 45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proofErr w:type="spellStart"/>
      <w:r>
        <w:rPr>
          <w:rFonts w:ascii="Times New Roman" w:eastAsia="Times New Roman" w:hAnsi="Times New Roman" w:cs="Times New Roman"/>
          <w:sz w:val="28"/>
          <w:szCs w:val="28"/>
          <w:lang w:eastAsia="ru-RU"/>
        </w:rPr>
        <w:t>Муралинского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r w:rsidRPr="007A1E76">
        <w:rPr>
          <w:rFonts w:ascii="Times New Roman" w:hAnsi="Times New Roman" w:cs="Times New Roman"/>
          <w:sz w:val="28"/>
          <w:szCs w:val="28"/>
          <w:lang w:eastAsia="ru-RU"/>
        </w:rPr>
        <w:t>http://</w:t>
      </w:r>
      <w:r w:rsidRPr="007A1E76">
        <w:rPr>
          <w:rFonts w:ascii="Times New Roman" w:hAnsi="Times New Roman" w:cs="Times New Roman"/>
        </w:rPr>
        <w:t xml:space="preserve"> </w:t>
      </w:r>
      <w:r w:rsidRPr="007A1E76">
        <w:rPr>
          <w:rFonts w:ascii="Times New Roman" w:hAnsi="Times New Roman" w:cs="Times New Roman"/>
          <w:sz w:val="28"/>
          <w:szCs w:val="28"/>
          <w:lang w:eastAsia="ru-RU"/>
        </w:rPr>
        <w:t>muralin-kaybici.tatarstan.ru/</w:t>
      </w:r>
      <w:r w:rsidRPr="00D73BEE">
        <w:rPr>
          <w:sz w:val="28"/>
          <w:szCs w:val="28"/>
          <w:lang w:eastAsia="ru-RU"/>
        </w:rPr>
        <w:t xml:space="preserve"> </w:t>
      </w:r>
      <w:r w:rsidRPr="001A15EF">
        <w:rPr>
          <w:rFonts w:ascii="Times New Roman" w:eastAsia="Times New Roman" w:hAnsi="Times New Roman" w:cs="Times New Roman"/>
          <w:sz w:val="28"/>
          <w:szCs w:val="28"/>
          <w:lang w:eastAsia="ru-RU"/>
        </w:rPr>
        <w:t xml:space="preserve">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24. Народное обсуждение наиболее важных вопросов местного значения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Предложения и замечания по вопросам, вынесенным на народное обсуждение, направляются в Совет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Об итогах народного обсуждения информируется население.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25. Общественные (консультативные) советы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Общественный совет Поселения формируется на основе добровольного участия в его деятельности жителей, представителей общественных объединений и иных некоммерческих организаций.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Работа в общественных (консультативных) советах осуществляется на общественных началах.</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26. Обращения граждан в органы местного самоуправления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Федеральным законом от 02.05.2006 № 59-ФЗ «О порядке </w:t>
      </w:r>
      <w:r w:rsidRPr="001A15EF">
        <w:rPr>
          <w:rFonts w:ascii="Times New Roman" w:eastAsia="Times New Roman" w:hAnsi="Times New Roman" w:cs="Times New Roman"/>
          <w:sz w:val="28"/>
          <w:szCs w:val="28"/>
          <w:lang w:eastAsia="ru-RU"/>
        </w:rPr>
        <w:lastRenderedPageBreak/>
        <w:t>рассмотрения обращений граждан в Российской Федерации», Законом Республики Татарстан от 12.05.2003 № 16-ЗРТ «Об обращениях граждан в Республике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27. Другие формы непосредственного осуществления жителями Поселения местного самоуправления и участия в его осуществлении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III. СОВЕТ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28. Совет Поселения - представительный орган местного самоуправления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является постоянно действующим выборным коллегиальным представительным органом местного самоуправления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Официальное наименование Совета Поселения – «Совет </w:t>
      </w:r>
      <w:proofErr w:type="spellStart"/>
      <w:r>
        <w:rPr>
          <w:rFonts w:ascii="Times New Roman" w:eastAsia="Times New Roman" w:hAnsi="Times New Roman" w:cs="Times New Roman"/>
          <w:sz w:val="28"/>
          <w:szCs w:val="28"/>
          <w:lang w:eastAsia="ru-RU"/>
        </w:rPr>
        <w:t>Муралинского</w:t>
      </w:r>
      <w:proofErr w:type="spellEnd"/>
      <w:r>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Срок полномочий Совета Поселения </w:t>
      </w:r>
      <w:r>
        <w:rPr>
          <w:rFonts w:ascii="Times New Roman" w:eastAsia="Times New Roman" w:hAnsi="Times New Roman" w:cs="Times New Roman"/>
          <w:sz w:val="28"/>
          <w:szCs w:val="28"/>
          <w:lang w:eastAsia="ru-RU"/>
        </w:rPr>
        <w:t>–</w:t>
      </w:r>
      <w:r w:rsidRPr="007E2489">
        <w:rPr>
          <w:rFonts w:ascii="Times New Roman" w:eastAsia="Times New Roman" w:hAnsi="Times New Roman" w:cs="Times New Roman"/>
          <w:sz w:val="28"/>
          <w:szCs w:val="28"/>
          <w:lang w:eastAsia="ru-RU"/>
        </w:rPr>
        <w:t xml:space="preserve">5 </w:t>
      </w:r>
      <w:r w:rsidRPr="001A15EF">
        <w:rPr>
          <w:rFonts w:ascii="Times New Roman" w:eastAsia="Times New Roman" w:hAnsi="Times New Roman" w:cs="Times New Roman"/>
          <w:sz w:val="28"/>
          <w:szCs w:val="28"/>
          <w:lang w:eastAsia="ru-RU"/>
        </w:rPr>
        <w:t>лет.</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Совет Поселения подотчетен и подконтролен жителям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Совет Поселения имеет печать, бланки со своим наименованием.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29. Состав Совета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Совет Поселения состоит из </w:t>
      </w:r>
      <w:r>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xml:space="preserve"> депутатов, избираемых на муниципальных выборах по одномандатным избирательным округам.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30. Статус депутата Совета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Ограничения, связанные со статусом депутата Совета Поселения, устанавливаются федеральными законами.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Встречи депутата Совета Поселения с избирателями проводятся в помещениях, специально отведенных местах, а также на </w:t>
      </w:r>
      <w:proofErr w:type="spellStart"/>
      <w:r w:rsidRPr="001A15EF">
        <w:rPr>
          <w:rFonts w:ascii="Times New Roman" w:eastAsia="Times New Roman" w:hAnsi="Times New Roman" w:cs="Times New Roman"/>
          <w:sz w:val="28"/>
          <w:szCs w:val="28"/>
          <w:lang w:eastAsia="ru-RU"/>
        </w:rPr>
        <w:t>внутридворовых</w:t>
      </w:r>
      <w:proofErr w:type="spellEnd"/>
      <w:r w:rsidRPr="001A15EF">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Совета Поселения вправе предварительно проинформировать указанные органы о дате и времени их проведения.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Исполнительный комитет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Воспрепятствование организации или проведению встреч депутата Совета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9.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соблюдать установленные в Совете Поселения правила публичных выступлений;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0263CE"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w:t>
      </w:r>
      <w:r w:rsidRPr="002808D4">
        <w:rPr>
          <w:rFonts w:ascii="Times New Roman" w:eastAsia="Times New Roman" w:hAnsi="Times New Roman" w:cs="Times New Roman"/>
          <w:sz w:val="28"/>
          <w:szCs w:val="28"/>
          <w:lang w:eastAsia="ru-RU"/>
        </w:rPr>
        <w:t>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lang w:eastAsia="ru-RU"/>
        </w:rPr>
        <w:t>.</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Главой Поселения, иным выборным должностным лицом местного самоуправления, проводится по решению Президента Республики Татарстан (Премьер-министра Республики Татарстан) в порядке, установленном законом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(Премьер-министр Республики Татарстан) обращается с заявлением о досрочном прекращении полномочий депутата Совета Поселения, Главы Поселения, иного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xml:space="preserve">. Сведения о доходах, расходах, об имуществе и обязательствах </w:t>
      </w:r>
      <w:r>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в информационно-телекоммуникационной сети «Интернет» по веб-адресу: </w:t>
      </w:r>
      <w:r w:rsidRPr="007A1E76">
        <w:rPr>
          <w:rFonts w:ascii="Times New Roman" w:hAnsi="Times New Roman" w:cs="Times New Roman"/>
          <w:sz w:val="28"/>
          <w:szCs w:val="28"/>
          <w:lang w:eastAsia="ru-RU"/>
        </w:rPr>
        <w:t>http://</w:t>
      </w:r>
      <w:r w:rsidRPr="007A1E76">
        <w:rPr>
          <w:rFonts w:ascii="Times New Roman" w:hAnsi="Times New Roman" w:cs="Times New Roman"/>
        </w:rPr>
        <w:t xml:space="preserve"> </w:t>
      </w:r>
      <w:r w:rsidRPr="007A1E76">
        <w:rPr>
          <w:rFonts w:ascii="Times New Roman" w:hAnsi="Times New Roman" w:cs="Times New Roman"/>
          <w:sz w:val="28"/>
          <w:szCs w:val="28"/>
          <w:lang w:eastAsia="ru-RU"/>
        </w:rPr>
        <w:t>muralin-kaybici.tatarstan.ru/</w:t>
      </w:r>
      <w:r w:rsidRPr="00D73BEE">
        <w:rPr>
          <w:sz w:val="28"/>
          <w:szCs w:val="28"/>
          <w:lang w:eastAsia="ru-RU"/>
        </w:rPr>
        <w:t xml:space="preserve"> </w:t>
      </w:r>
      <w:r w:rsidRPr="001A15EF">
        <w:rPr>
          <w:rFonts w:ascii="Times New Roman" w:eastAsia="Times New Roman" w:hAnsi="Times New Roman" w:cs="Times New Roman"/>
          <w:sz w:val="28"/>
          <w:szCs w:val="28"/>
          <w:lang w:eastAsia="ru-RU"/>
        </w:rPr>
        <w:t>и (или) предоставляются для опубликования средствам массовой информации в порядке, определяемом муниципальными правовыми актами.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31. Взаимоотношение депутата Совета Поселения с избирателями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ответствен перед избирателями и им подотчетен.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32. Организация работы вновь избранного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w:t>
      </w:r>
      <w:r w:rsidRPr="001A15EF">
        <w:rPr>
          <w:rFonts w:ascii="Times New Roman" w:eastAsia="Times New Roman" w:hAnsi="Times New Roman" w:cs="Times New Roman"/>
          <w:sz w:val="28"/>
          <w:szCs w:val="28"/>
          <w:lang w:eastAsia="ru-RU"/>
        </w:rPr>
        <w:lastRenderedPageBreak/>
        <w:t xml:space="preserve">заседание Совета Поселения созывается Главой Поселения, а в случае его отсутствия - Избирательной комиссией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33. Компетенция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1.В компетенции Совета Поселения находятся: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установление общеобязательных правил на территории Поселения в соответствии с законодательством;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утверждение бюджета Поселения и отчета о его исполнении;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утверждение стратегии социально-экономического развития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выдвижение инициативы об изменении границ, преобразовании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назначение выборов депутатов Совета Поселения и утверждение схемы избирательных округов по выборам депутатов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назначение местного референдума;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избрание Главы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избрание заместителя Главы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11) избрание представителя Поселения из числа депутатов Совета Поселения в Совет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муниципального района;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утверждение структуры Исполнительного комитета Поселения, установление предельной численности его работников;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назначение членов Избирательной комиссии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назначение голосования по вопросам изменения границ, преобразования Поселения, голосования по отзыву депутата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реализация права законодательной инициативы в Государственном Совете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18) определение порядка участия Поселения в организациях межмуниципального сотрудничества;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 определение порядка материально-технического и организационного обеспечения деятельности органов местного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20) формирование Ревизионной комиссии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21) принятие решения об удалении Главы Поселения в отставку;</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22) утверждение правил благоустройства территории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24) установление порядка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25) установление условий и порядка выделения необходимых средств из бюджета Поселения органам территориального общественного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26) принятие решений о создании некоммерческих организаций в форме автономных некоммерческих организаций и фондов;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27) учреждение собственных средств массовой информации;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28) толкование Устава Поселения и решений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29) принятие Регламента Совета Поселения и иных решений по вопросам организации своей деятельности;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30) утверждение </w:t>
      </w:r>
      <w:r>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 xml:space="preserve">оложения об </w:t>
      </w:r>
      <w:r>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ппарате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31) организация профессионального образования и дополнительного профессионального образования Главы Поселения и иных выборных должностных лиц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32)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34. Порядок работы Совета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1. Порядок работы Совета Поселения определяется настоящим Уставом и Регламентом Совета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Основной формой работы Совета Поселения являются его заседания, на которых решаются вопросы, отнесенные к компетенции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Заседание Совета Поселения правомочно, если на ней присутствует не менее 50 процентов от числа избранных депутатов.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Заседания Совета созываются Главой Поселения. </w:t>
      </w:r>
      <w:r w:rsidRPr="00F0621E">
        <w:rPr>
          <w:rFonts w:ascii="Times New Roman" w:eastAsia="Times New Roman" w:hAnsi="Times New Roman" w:cs="Times New Roman"/>
          <w:sz w:val="28"/>
          <w:szCs w:val="28"/>
          <w:lang w:eastAsia="ru-RU"/>
        </w:rPr>
        <w:t>Депутаты</w:t>
      </w:r>
      <w:r w:rsidRPr="001A15EF">
        <w:rPr>
          <w:rFonts w:ascii="Times New Roman" w:eastAsia="Times New Roman" w:hAnsi="Times New Roman" w:cs="Times New Roman"/>
          <w:sz w:val="28"/>
          <w:szCs w:val="28"/>
          <w:lang w:eastAsia="ru-RU"/>
        </w:rPr>
        <w:t xml:space="preserve">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ее проведения.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Заседания Совета Поселения проводятся открыто и гласно. На открытых заседаниях Совета вправе присутствовать любой житель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35. Организация деятельности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Организацию деятельности Совета Поселения осуществляет Глава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36. Осуществление Советом Поселения контрольных функций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Совет Поселения заслушивает ежегодные отчеты Главы Поселения, Исполнительного комитета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37. Избрание представителя Поселения в Совет муниципального района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1. Представитель Поселения избирается из числа депутатов Совета Поселения в Совет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тайным голосованием.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Избранным считается кандидат, за которого проголосовало более половины от установленного числа депутатов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38. Досрочное прекращение полномочий Совета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Совета Поселения могут быть прекращены досрочно в случае: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принятия Советом Поселения решения о самороспуске;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роспуска Совета Поселения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преобразования Поселения, а также в случае упразднения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Досрочное прекращение полномочий Совета Поселения влечет досрочное прекращение полномочий его депутатов.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случае досрочного прекращения полномочий Совета Поселения досрочные выборы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39. Порядок принятия решения о самороспуске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Инициатива принятия решения о самороспуске не может быть выдвинута: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течение первого года после избрания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период принятия бюджета Поселения и утверждения отчета о его исполнении;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период проведения голосования об отзыве Главы Поселения либо в случае досрочного прекращения его полномочий.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40. Досрочное прекращение полномочий депутата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депутата Совета Поселения прекращаются досрочно в случае: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смерти;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отставки по собственному желанию;</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отзыва избирателями;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досрочного прекращения полномочий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10) призыва на военную службу или направления на заменяющую ее альтернативную гражданскую службу;</w:t>
      </w:r>
    </w:p>
    <w:p w:rsidR="000263CE"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1A3C15">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lang w:eastAsia="ru-RU"/>
        </w:rPr>
        <w:t>;</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в иных случаях, установленных федеральным законодательством.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Решение о прекращении полномочий депутата Совета Поселения в случаях, указанных в пунктах 1-8, 10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В случае обращения Президента Республики Татарстан (Премьер-министра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IV. ГЛАВА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41. Глава Поселения - высшее должностное лицо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Глава Поселения избирается Советом Поселения и является его председателем.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Официальное наименование должности Главы Поселения – «Глава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Муралинского</w:t>
      </w:r>
      <w:proofErr w:type="spellEnd"/>
      <w:r>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4. Глава Поселения по должности является депутатом Совета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Глава Поселения одновременно возглавляет Совет Поселения и Исполнительный комитет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42. Порядок избрания Главы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После избрания Глава Поселения приносит следующую присягу:</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«Клянусь при осуществлении возложенных на меня высоких обязанностей Главы Поселения соблюдать Конституцию Российской Федерации и законы Российской Федерации, Конституцию Республики Татарстан 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43. Статус Главы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работает на постоянной основе.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случае избрания Главы Поселения на должность в Совете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замещаемую на постоянной основе, он осуществляет полномочия Главы Поселения на непостоянной основе.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Глава Поселения не реже одного раза в год отчитывается перед Советом Поселения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0263CE" w:rsidRPr="009B33ED"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9B33ED">
        <w:rPr>
          <w:rFonts w:ascii="Times New Roman" w:eastAsia="Times New Roman" w:hAnsi="Times New Roman" w:cs="Times New Roman"/>
          <w:sz w:val="28"/>
          <w:szCs w:val="28"/>
          <w:lang w:eastAsia="ru-RU"/>
        </w:rPr>
        <w:t xml:space="preserve">5.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w:t>
      </w:r>
      <w:r w:rsidRPr="009B33ED">
        <w:rPr>
          <w:rFonts w:ascii="Times New Roman" w:eastAsia="Times New Roman" w:hAnsi="Times New Roman" w:cs="Times New Roman"/>
          <w:sz w:val="28"/>
          <w:szCs w:val="28"/>
          <w:lang w:eastAsia="ru-RU"/>
        </w:rPr>
        <w:lastRenderedPageBreak/>
        <w:t>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r>
        <w:rPr>
          <w:rFonts w:ascii="Times New Roman" w:eastAsia="Times New Roman" w:hAnsi="Times New Roman" w:cs="Times New Roman"/>
          <w:sz w:val="28"/>
          <w:szCs w:val="28"/>
          <w:lang w:eastAsia="ru-RU"/>
        </w:rPr>
        <w:t xml:space="preserve"> </w:t>
      </w:r>
      <w:r w:rsidRPr="009B33ED">
        <w:rPr>
          <w:rFonts w:ascii="Times New Roman" w:eastAsia="Times New Roman" w:hAnsi="Times New Roman" w:cs="Times New Roman"/>
          <w:sz w:val="28"/>
          <w:szCs w:val="28"/>
          <w:lang w:eastAsia="ru-RU"/>
        </w:rPr>
        <w:t>банках, расположенных за пределами территории Российской Федерации, владеть и (или) пользоваться иностранными финансовыми инструментами».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44. Полномочия Главы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подписывает и обнародует в порядке, установленном настоящим Уставом, нормативные правовые акты, принятые Советом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издает</w:t>
      </w:r>
      <w:r>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пределах своих полномочий правовые акты;</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принимает меры по обеспечению гласности и учета общественного мнения в работе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организует прием граждан, рассмотрение их обращений, заявлений и жалоб;</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подписывает протоколы заседаний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осуществляет руководство работой аппарата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координирует осуществление контрольных полномочий Совета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14) обеспечивает осуществление органами местного самоуправления полномочий по решению вопросов местного значения и отдельных государственных </w:t>
      </w:r>
      <w:r w:rsidRPr="001A15EF">
        <w:rPr>
          <w:rFonts w:ascii="Times New Roman" w:eastAsia="Times New Roman" w:hAnsi="Times New Roman" w:cs="Times New Roman"/>
          <w:sz w:val="28"/>
          <w:szCs w:val="28"/>
          <w:lang w:eastAsia="ru-RU"/>
        </w:rPr>
        <w:lastRenderedPageBreak/>
        <w:t>полномочий, переданных органам местного самоуправления федеральными законами и законами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представляет на рассмотрение Совета Поселения проекты бюджета Поселения и отчеты о его исполнении;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18)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20)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21)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22) определяет орган местного самоуправления, уполномоченный на осуществление полномочий в сфере </w:t>
      </w:r>
      <w:proofErr w:type="spellStart"/>
      <w:r w:rsidRPr="001A15EF">
        <w:rPr>
          <w:rFonts w:ascii="Times New Roman" w:eastAsia="Times New Roman" w:hAnsi="Times New Roman" w:cs="Times New Roman"/>
          <w:sz w:val="28"/>
          <w:szCs w:val="28"/>
          <w:lang w:eastAsia="ru-RU"/>
        </w:rPr>
        <w:t>муниципально</w:t>
      </w:r>
      <w:proofErr w:type="spellEnd"/>
      <w:r w:rsidRPr="001A15EF">
        <w:rPr>
          <w:rFonts w:ascii="Times New Roman" w:eastAsia="Times New Roman" w:hAnsi="Times New Roman" w:cs="Times New Roman"/>
          <w:sz w:val="28"/>
          <w:szCs w:val="28"/>
          <w:lang w:eastAsia="ru-RU"/>
        </w:rPr>
        <w:t xml:space="preserve">-частного партнерства в соответствии с Федеральным законом от 13.07.2015 № 224-ФЗ «О государственно-частном партнерстве, </w:t>
      </w:r>
      <w:proofErr w:type="spellStart"/>
      <w:r w:rsidRPr="001A15EF">
        <w:rPr>
          <w:rFonts w:ascii="Times New Roman" w:eastAsia="Times New Roman" w:hAnsi="Times New Roman" w:cs="Times New Roman"/>
          <w:sz w:val="28"/>
          <w:szCs w:val="28"/>
          <w:lang w:eastAsia="ru-RU"/>
        </w:rPr>
        <w:t>муниципально</w:t>
      </w:r>
      <w:proofErr w:type="spellEnd"/>
      <w:r w:rsidRPr="001A15EF">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23) Совета Поселения представляет Совету Поселения отчеты о своей деятельности и деятельности Исполнительного комитета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26)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45. Заместитель </w:t>
      </w:r>
      <w:r>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 предложению Главы Поселения Советом Поселения из числа депутатов Совета Поселения избирается заместитель Главы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Заместитель Главы Поселения избирается тайным голосованием, если Совет Поселения не определит иной порядок голосования.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в случае его временного отсутствия (в связи с болезнью или отпуском) или невозможности выполнения им своих обязанностей его полномочия временно исполняет</w:t>
      </w:r>
      <w:r w:rsidRPr="001A15EF">
        <w:rPr>
          <w:rFonts w:ascii="Times New Roman" w:hAnsi="Times New Roman" w:cs="Times New Roman"/>
          <w:sz w:val="28"/>
          <w:szCs w:val="28"/>
        </w:rPr>
        <w:t xml:space="preserve"> </w:t>
      </w:r>
      <w:r w:rsidRPr="001A15EF">
        <w:rPr>
          <w:rFonts w:ascii="Times New Roman" w:eastAsia="Times New Roman" w:hAnsi="Times New Roman" w:cs="Times New Roman"/>
          <w:sz w:val="28"/>
          <w:szCs w:val="28"/>
          <w:lang w:eastAsia="ru-RU"/>
        </w:rPr>
        <w:t>заместитель Главы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Заместитель Главы Поселения осуществляет свои полномочия на непостоянной основе, за исключением случая, указанного в пункте 2 статьи 43 настоящего Устава.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Полномочия заместителя Главы Поселения прекращаются досрочно по основаниям, предусмотренным статьей 40 настоящего Устава.</w:t>
      </w:r>
    </w:p>
    <w:p w:rsidR="000263CE"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w:t>
      </w:r>
      <w:r>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принимается большинством голосов от установленной численности депутатов Совета Поселения.</w:t>
      </w:r>
    </w:p>
    <w:p w:rsidR="000263CE" w:rsidRPr="00751B5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751B5F">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sz w:val="28"/>
          <w:szCs w:val="28"/>
          <w:lang w:eastAsia="ru-RU"/>
        </w:rPr>
        <w:t>Заместитель Главы</w:t>
      </w:r>
      <w:r w:rsidRPr="00394AF7">
        <w:rPr>
          <w:rFonts w:ascii="Times New Roman" w:eastAsia="Times New Roman" w:hAnsi="Times New Roman" w:cs="Times New Roman"/>
          <w:sz w:val="28"/>
          <w:szCs w:val="28"/>
          <w:lang w:eastAsia="ru-RU"/>
        </w:rPr>
        <w:t xml:space="preserve">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51B5F">
        <w:rPr>
          <w:rFonts w:ascii="Times New Roman" w:eastAsia="Times New Roman" w:hAnsi="Times New Roman" w:cs="Times New Roman"/>
          <w:sz w:val="28"/>
          <w:szCs w:val="28"/>
          <w:lang w:eastAsia="ru-RU"/>
        </w:rPr>
        <w:t>.</w:t>
      </w:r>
    </w:p>
    <w:p w:rsidR="000263CE"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751B5F">
        <w:rPr>
          <w:rFonts w:ascii="Times New Roman" w:eastAsia="Times New Roman" w:hAnsi="Times New Roman" w:cs="Times New Roman"/>
          <w:sz w:val="28"/>
          <w:szCs w:val="28"/>
          <w:lang w:eastAsia="ru-RU"/>
        </w:rPr>
        <w:lastRenderedPageBreak/>
        <w:t>9. Гарантии осуществления полномочий заместителя Главы Поселения устанавливаются настоящим Уставом в соответствии с федеральными законами и законами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46. Досрочное прекращение полномочий Главы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смерти;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отставки по собственному желанию;</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отзыва избирателями;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0263CE"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w:t>
      </w:r>
      <w:r>
        <w:rPr>
          <w:rFonts w:ascii="Times New Roman" w:eastAsia="Times New Roman" w:hAnsi="Times New Roman" w:cs="Times New Roman"/>
          <w:sz w:val="28"/>
          <w:szCs w:val="28"/>
          <w:lang w:eastAsia="ru-RU"/>
        </w:rPr>
        <w:t>;</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C38C1">
        <w:rPr>
          <w:rFonts w:ascii="Times New Roman" w:eastAsia="Times New Roman" w:hAnsi="Times New Roman" w:cs="Times New Roman"/>
          <w:sz w:val="28"/>
          <w:szCs w:val="28"/>
          <w:lang w:eastAsia="ru-RU"/>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proofErr w:type="spellStart"/>
      <w:r w:rsidRPr="003C38C1">
        <w:rPr>
          <w:rFonts w:ascii="Times New Roman" w:eastAsia="Times New Roman" w:hAnsi="Times New Roman" w:cs="Times New Roman"/>
          <w:sz w:val="28"/>
          <w:szCs w:val="28"/>
          <w:lang w:eastAsia="ru-RU"/>
        </w:rPr>
        <w:t>запределами</w:t>
      </w:r>
      <w:proofErr w:type="spellEnd"/>
      <w:r w:rsidRPr="003C38C1">
        <w:rPr>
          <w:rFonts w:ascii="Times New Roman" w:eastAsia="Times New Roman" w:hAnsi="Times New Roman" w:cs="Times New Roman"/>
          <w:sz w:val="28"/>
          <w:szCs w:val="28"/>
          <w:lang w:eastAsia="ru-RU"/>
        </w:rPr>
        <w:t xml:space="preserve"> территории Российской Федерации, владеть и (или) пользоваться иностранными финансовыми инструментами».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не позднее чем через шесть месяцев со дня такого прекращения полномочий.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При этом если до истечения срока полномочий Совета Поселения осталось менее шести месяцев, избрание Главы Поселения осуществляется на первом заседании вновь избранного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случае, если избранный Советом Поселения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из своего состава Главы Поселения до вступления решения суда в законную силу.</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V. ИСПОЛНИТЕЛЬНЫЙ КОМИТЕТ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47. Исполнительный комитет Поселения - исполнительно-распорядительный орган местного самоуправления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Исполнительный комитет Поселения является исполнительно-распорядительным органом местного самоуправления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Официальное наименование Исполнительного комитета Поселения - «Исполнительный комитет (наименование сельского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Исполнительный комитет Поселения подотчетен и подконтролен Совету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48. Структура Исполнительного комитета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Структура Исполнительного комитета утверждается Советом Поселения по представлению Главы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структуру Исполнительного комитета Поселения входят: Руководитель Исполнительного комитета – Глава Поселения, Секретарь Исполнительного комитета Поселения, иные должностные лица и отраслевые (функциональные) органы Исполнительного комитета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49. Полномочия Исполнительного комитета</w:t>
      </w:r>
      <w:r>
        <w:rPr>
          <w:rFonts w:ascii="Times New Roman" w:eastAsia="Times New Roman" w:hAnsi="Times New Roman" w:cs="Times New Roman"/>
          <w:sz w:val="28"/>
          <w:szCs w:val="28"/>
          <w:lang w:eastAsia="ru-RU"/>
        </w:rPr>
        <w:t xml:space="preserve">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Исполнительный комитет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области планирования, бюджета, финансов и учета: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разрабатывает проект бюджета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исполнение бюджета Поселения; организует выполнение стратегии социально-экономического развития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готовит отчет об исполнении бюджета Поселения,</w:t>
      </w:r>
      <w:r>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отчеты о выполнении стратегии социально-экономического развития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Правительством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-осуществляет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закупку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малого и среднего предпринимательства;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области строительства, транспорта и связи: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создание условий для обеспечения населения услугами связи;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-осуществляет дорожную деятельность в отношении автомобильных дорог местного значения в границах населенных пунктов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области развития сельского хозяйства и предпринимательства: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создает условия для развития малого и среднего предпринимательства;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в области жилищно-коммунального, бытового, торгового и иного обслуживания населения: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обеспечения населения услугами общественного питания, торговли и бытового обслуживания; организует рынки и ярмарки;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организации досуга и обеспечения населения услугами организаций культуры;</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организует в границах Поселения водоснабжение населения, водоотведения, снабжения населения топливом в пределах полномочий, установленных законодательством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оказание ритуальных услуг и обеспечивает содержание мест захоронения;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разрабатывает и утверждает программы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 сфере благоустройства:</w:t>
      </w:r>
    </w:p>
    <w:p w:rsidR="000263CE" w:rsidRPr="00E67907" w:rsidRDefault="000263CE" w:rsidP="000263CE">
      <w:pPr>
        <w:spacing w:before="20" w:after="40" w:line="240" w:lineRule="auto"/>
        <w:ind w:firstLine="567"/>
        <w:jc w:val="both"/>
        <w:rPr>
          <w:rFonts w:ascii="Times New Roman" w:eastAsia="Times New Roman" w:hAnsi="Times New Roman" w:cs="Times New Roman"/>
          <w:color w:val="FF0000"/>
          <w:sz w:val="28"/>
          <w:szCs w:val="28"/>
          <w:lang w:eastAsia="ru-RU"/>
        </w:rPr>
      </w:pPr>
      <w:r w:rsidRPr="00E67907">
        <w:rPr>
          <w:rFonts w:ascii="Times New Roman" w:eastAsia="Times New Roman" w:hAnsi="Times New Roman" w:cs="Times New Roman"/>
          <w:sz w:val="28"/>
          <w:szCs w:val="28"/>
          <w:lang w:eastAsia="ru-RU"/>
        </w:rPr>
        <w:t>- участие в организации деятельности по накоплению (в том числе раздельному накоплению) и транспортированию твердых коммунальных отходов</w:t>
      </w:r>
      <w:r w:rsidRPr="00E67907">
        <w:rPr>
          <w:rFonts w:ascii="Times New Roman" w:eastAsia="Times New Roman" w:hAnsi="Times New Roman" w:cs="Times New Roman"/>
          <w:color w:val="404040" w:themeColor="text1" w:themeTint="BF"/>
          <w:sz w:val="28"/>
          <w:szCs w:val="28"/>
          <w:lang w:eastAsia="ru-RU"/>
        </w:rPr>
        <w:t>;</w:t>
      </w:r>
    </w:p>
    <w:p w:rsidR="000263CE" w:rsidRPr="009D4FA2"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Pr="009D4FA2">
        <w:rPr>
          <w:rFonts w:ascii="Times New Roman" w:eastAsia="Times New Roman" w:hAnsi="Times New Roman" w:cs="Times New Roman"/>
          <w:sz w:val="28"/>
          <w:szCs w:val="28"/>
          <w:lang w:eastAsia="ru-RU"/>
        </w:rPr>
        <w:t>утверждает правила благоустройства территории Поселения, осуществляет контроль за их соблюдением, организует благоустройство территории Поселения в соответствии с указанными правилами;</w:t>
      </w:r>
    </w:p>
    <w:p w:rsidR="000263CE" w:rsidRDefault="000263CE" w:rsidP="000263CE">
      <w:pPr>
        <w:spacing w:before="20" w:after="40" w:line="240" w:lineRule="auto"/>
        <w:ind w:firstLine="567"/>
        <w:jc w:val="both"/>
        <w:rPr>
          <w:rFonts w:ascii="Times New Roman" w:eastAsia="Times New Roman" w:hAnsi="Times New Roman" w:cs="Times New Roman"/>
          <w:color w:val="FF0000"/>
          <w:sz w:val="28"/>
          <w:szCs w:val="28"/>
          <w:lang w:eastAsia="ru-RU"/>
        </w:rPr>
      </w:pPr>
      <w:r w:rsidRPr="001A15EF">
        <w:rPr>
          <w:rFonts w:ascii="Times New Roman" w:eastAsia="Times New Roman" w:hAnsi="Times New Roman" w:cs="Times New Roman"/>
          <w:sz w:val="28"/>
          <w:szCs w:val="28"/>
          <w:lang w:eastAsia="ru-RU"/>
        </w:rPr>
        <w:t xml:space="preserve">- </w:t>
      </w:r>
      <w:r w:rsidRPr="00712790">
        <w:rPr>
          <w:rFonts w:ascii="Times New Roman" w:eastAsia="Times New Roman" w:hAnsi="Times New Roman" w:cs="Times New Roman"/>
          <w:sz w:val="28"/>
          <w:szCs w:val="28"/>
          <w:lang w:eastAsia="ru-RU"/>
        </w:rPr>
        <w:t>осуществляет благоустройство территории Поселения, включающее следующие мероприятия:</w:t>
      </w:r>
      <w:r w:rsidRPr="009D4FA2">
        <w:rPr>
          <w:rFonts w:ascii="Times New Roman" w:eastAsia="Times New Roman" w:hAnsi="Times New Roman" w:cs="Times New Roman"/>
          <w:color w:val="FF0000"/>
          <w:sz w:val="28"/>
          <w:szCs w:val="28"/>
          <w:lang w:eastAsia="ru-RU"/>
        </w:rPr>
        <w:t xml:space="preserve"> </w:t>
      </w:r>
    </w:p>
    <w:p w:rsidR="000263CE" w:rsidRPr="00E67907" w:rsidRDefault="000263CE" w:rsidP="000263CE">
      <w:pPr>
        <w:pStyle w:val="pboth"/>
        <w:spacing w:before="0" w:beforeAutospacing="0" w:after="150" w:afterAutospacing="0" w:line="275" w:lineRule="atLeast"/>
        <w:jc w:val="both"/>
        <w:textAlignment w:val="baseline"/>
        <w:rPr>
          <w:color w:val="000000"/>
          <w:sz w:val="28"/>
          <w:szCs w:val="28"/>
        </w:rPr>
      </w:pPr>
      <w:r w:rsidRPr="00E67907">
        <w:rPr>
          <w:color w:val="000000"/>
          <w:sz w:val="28"/>
          <w:szCs w:val="28"/>
        </w:rPr>
        <w:t>1) содержания территорий общего пользования и порядка пользования такими территориями;</w:t>
      </w:r>
    </w:p>
    <w:p w:rsidR="000263CE" w:rsidRPr="00E67907" w:rsidRDefault="000263CE" w:rsidP="000263CE">
      <w:pPr>
        <w:pStyle w:val="pboth"/>
        <w:spacing w:before="0" w:beforeAutospacing="0" w:after="0" w:afterAutospacing="0" w:line="275" w:lineRule="atLeast"/>
        <w:jc w:val="both"/>
        <w:textAlignment w:val="baseline"/>
        <w:rPr>
          <w:color w:val="000000"/>
          <w:sz w:val="28"/>
          <w:szCs w:val="28"/>
        </w:rPr>
      </w:pPr>
      <w:bookmarkStart w:id="0" w:name="000797"/>
      <w:bookmarkEnd w:id="0"/>
      <w:r w:rsidRPr="00E67907">
        <w:rPr>
          <w:color w:val="000000"/>
          <w:sz w:val="28"/>
          <w:szCs w:val="28"/>
        </w:rPr>
        <w:t>2) внешнего вида фасадов и ограждающих конструкций зданий, строений, сооружений;</w:t>
      </w:r>
    </w:p>
    <w:p w:rsidR="000263CE" w:rsidRPr="00E67907" w:rsidRDefault="000263CE" w:rsidP="000263CE">
      <w:pPr>
        <w:pStyle w:val="pboth"/>
        <w:spacing w:before="0" w:beforeAutospacing="0" w:after="0" w:afterAutospacing="0" w:line="275" w:lineRule="atLeast"/>
        <w:jc w:val="both"/>
        <w:textAlignment w:val="baseline"/>
        <w:rPr>
          <w:color w:val="000000"/>
          <w:sz w:val="28"/>
          <w:szCs w:val="28"/>
        </w:rPr>
      </w:pPr>
      <w:bookmarkStart w:id="1" w:name="000798"/>
      <w:bookmarkEnd w:id="1"/>
      <w:r w:rsidRPr="00E67907">
        <w:rPr>
          <w:color w:val="000000"/>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0263CE" w:rsidRPr="00E67907" w:rsidRDefault="000263CE" w:rsidP="000263CE">
      <w:pPr>
        <w:pStyle w:val="pboth"/>
        <w:spacing w:before="0" w:beforeAutospacing="0" w:after="0" w:afterAutospacing="0" w:line="275" w:lineRule="atLeast"/>
        <w:jc w:val="both"/>
        <w:textAlignment w:val="baseline"/>
        <w:rPr>
          <w:color w:val="000000"/>
          <w:sz w:val="28"/>
          <w:szCs w:val="28"/>
        </w:rPr>
      </w:pPr>
      <w:bookmarkStart w:id="2" w:name="000799"/>
      <w:bookmarkEnd w:id="2"/>
    </w:p>
    <w:p w:rsidR="000263CE" w:rsidRPr="00E67907" w:rsidRDefault="00947AF2" w:rsidP="000263CE">
      <w:pPr>
        <w:pStyle w:val="pboth"/>
        <w:spacing w:before="0" w:beforeAutospacing="0" w:after="0" w:afterAutospacing="0" w:line="275" w:lineRule="atLeast"/>
        <w:jc w:val="both"/>
        <w:textAlignment w:val="baseline"/>
        <w:rPr>
          <w:color w:val="000000"/>
          <w:sz w:val="28"/>
          <w:szCs w:val="28"/>
        </w:rPr>
      </w:pPr>
      <w:bookmarkStart w:id="3" w:name="000800"/>
      <w:bookmarkEnd w:id="3"/>
      <w:r>
        <w:rPr>
          <w:color w:val="000000"/>
          <w:sz w:val="28"/>
          <w:szCs w:val="28"/>
        </w:rPr>
        <w:t>4</w:t>
      </w:r>
      <w:r w:rsidR="000263CE" w:rsidRPr="00E67907">
        <w:rPr>
          <w:color w:val="000000"/>
          <w:sz w:val="28"/>
          <w:szCs w:val="28"/>
        </w:rPr>
        <w:t>)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263CE" w:rsidRPr="00E67907" w:rsidRDefault="00947AF2" w:rsidP="000263CE">
      <w:pPr>
        <w:pStyle w:val="pboth"/>
        <w:spacing w:before="0" w:beforeAutospacing="0" w:after="0" w:afterAutospacing="0" w:line="275" w:lineRule="atLeast"/>
        <w:jc w:val="both"/>
        <w:textAlignment w:val="baseline"/>
        <w:rPr>
          <w:color w:val="000000"/>
          <w:sz w:val="28"/>
          <w:szCs w:val="28"/>
        </w:rPr>
      </w:pPr>
      <w:bookmarkStart w:id="4" w:name="000801"/>
      <w:bookmarkEnd w:id="4"/>
      <w:r>
        <w:rPr>
          <w:color w:val="000000"/>
          <w:sz w:val="28"/>
          <w:szCs w:val="28"/>
        </w:rPr>
        <w:t>5</w:t>
      </w:r>
      <w:r w:rsidR="000263CE" w:rsidRPr="00E67907">
        <w:rPr>
          <w:color w:val="000000"/>
          <w:sz w:val="28"/>
          <w:szCs w:val="28"/>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263CE" w:rsidRPr="00E67907" w:rsidRDefault="00947AF2" w:rsidP="000263CE">
      <w:pPr>
        <w:pStyle w:val="pboth"/>
        <w:spacing w:before="0" w:beforeAutospacing="0" w:after="0" w:afterAutospacing="0" w:line="275" w:lineRule="atLeast"/>
        <w:jc w:val="both"/>
        <w:textAlignment w:val="baseline"/>
        <w:rPr>
          <w:color w:val="000000"/>
          <w:sz w:val="28"/>
          <w:szCs w:val="28"/>
        </w:rPr>
      </w:pPr>
      <w:bookmarkStart w:id="5" w:name="000802"/>
      <w:bookmarkEnd w:id="5"/>
      <w:r>
        <w:rPr>
          <w:color w:val="000000"/>
          <w:sz w:val="28"/>
          <w:szCs w:val="28"/>
        </w:rPr>
        <w:t>6</w:t>
      </w:r>
      <w:r w:rsidR="000263CE" w:rsidRPr="00E67907">
        <w:rPr>
          <w:color w:val="000000"/>
          <w:sz w:val="28"/>
          <w:szCs w:val="28"/>
        </w:rPr>
        <w:t>) размещения и содержания детских и спортивных площадок, площадок для выгула животных, парковок (парковочных мест), малых архитектурных форм;</w:t>
      </w:r>
    </w:p>
    <w:p w:rsidR="000263CE" w:rsidRPr="00E67907" w:rsidRDefault="00947AF2" w:rsidP="000263CE">
      <w:pPr>
        <w:pStyle w:val="pboth"/>
        <w:spacing w:before="0" w:beforeAutospacing="0" w:after="0" w:afterAutospacing="0" w:line="275" w:lineRule="atLeast"/>
        <w:jc w:val="both"/>
        <w:textAlignment w:val="baseline"/>
        <w:rPr>
          <w:color w:val="000000"/>
          <w:sz w:val="28"/>
          <w:szCs w:val="28"/>
        </w:rPr>
      </w:pPr>
      <w:bookmarkStart w:id="6" w:name="000803"/>
      <w:bookmarkEnd w:id="6"/>
      <w:r>
        <w:rPr>
          <w:color w:val="000000"/>
          <w:sz w:val="28"/>
          <w:szCs w:val="28"/>
        </w:rPr>
        <w:t>7</w:t>
      </w:r>
      <w:r w:rsidR="000263CE" w:rsidRPr="00E67907">
        <w:rPr>
          <w:color w:val="000000"/>
          <w:sz w:val="28"/>
          <w:szCs w:val="28"/>
        </w:rPr>
        <w:t>) организации пешеходных коммуникаций, в том числе тротуаров, аллей, дорожек, тропинок;</w:t>
      </w:r>
    </w:p>
    <w:p w:rsidR="000263CE" w:rsidRPr="00E67907" w:rsidRDefault="00947AF2" w:rsidP="000263CE">
      <w:pPr>
        <w:pStyle w:val="pboth"/>
        <w:spacing w:before="0" w:beforeAutospacing="0" w:after="0" w:afterAutospacing="0" w:line="275" w:lineRule="atLeast"/>
        <w:jc w:val="both"/>
        <w:textAlignment w:val="baseline"/>
        <w:rPr>
          <w:color w:val="000000"/>
          <w:sz w:val="28"/>
          <w:szCs w:val="28"/>
        </w:rPr>
      </w:pPr>
      <w:bookmarkStart w:id="7" w:name="000804"/>
      <w:bookmarkEnd w:id="7"/>
      <w:r>
        <w:rPr>
          <w:color w:val="000000"/>
          <w:sz w:val="28"/>
          <w:szCs w:val="28"/>
        </w:rPr>
        <w:t>8</w:t>
      </w:r>
      <w:r w:rsidR="000263CE" w:rsidRPr="00E67907">
        <w:rPr>
          <w:color w:val="000000"/>
          <w:sz w:val="28"/>
          <w:szCs w:val="28"/>
        </w:rPr>
        <w:t>)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263CE" w:rsidRPr="00E67907" w:rsidRDefault="00947AF2" w:rsidP="000263CE">
      <w:pPr>
        <w:pStyle w:val="pboth"/>
        <w:spacing w:before="0" w:beforeAutospacing="0" w:after="0" w:afterAutospacing="0" w:line="275" w:lineRule="atLeast"/>
        <w:jc w:val="both"/>
        <w:textAlignment w:val="baseline"/>
        <w:rPr>
          <w:color w:val="000000"/>
          <w:sz w:val="28"/>
          <w:szCs w:val="28"/>
        </w:rPr>
      </w:pPr>
      <w:bookmarkStart w:id="8" w:name="000805"/>
      <w:bookmarkEnd w:id="8"/>
      <w:r>
        <w:rPr>
          <w:color w:val="000000"/>
          <w:sz w:val="28"/>
          <w:szCs w:val="28"/>
        </w:rPr>
        <w:t>9</w:t>
      </w:r>
      <w:r w:rsidR="000263CE" w:rsidRPr="00E67907">
        <w:rPr>
          <w:color w:val="000000"/>
          <w:sz w:val="28"/>
          <w:szCs w:val="28"/>
        </w:rPr>
        <w:t>) уборки территории муниципального образования, в том числе в зимний период;</w:t>
      </w:r>
    </w:p>
    <w:p w:rsidR="000263CE" w:rsidRPr="00E67907" w:rsidRDefault="000263CE" w:rsidP="000263CE">
      <w:pPr>
        <w:pStyle w:val="pboth"/>
        <w:spacing w:before="0" w:beforeAutospacing="0" w:after="0" w:afterAutospacing="0" w:line="275" w:lineRule="atLeast"/>
        <w:jc w:val="both"/>
        <w:textAlignment w:val="baseline"/>
        <w:rPr>
          <w:color w:val="000000"/>
          <w:sz w:val="28"/>
          <w:szCs w:val="28"/>
        </w:rPr>
      </w:pPr>
      <w:bookmarkStart w:id="9" w:name="000806"/>
      <w:bookmarkEnd w:id="9"/>
      <w:r w:rsidRPr="00E67907">
        <w:rPr>
          <w:color w:val="000000"/>
          <w:sz w:val="28"/>
          <w:szCs w:val="28"/>
        </w:rPr>
        <w:t>1</w:t>
      </w:r>
      <w:r w:rsidR="00947AF2">
        <w:rPr>
          <w:color w:val="000000"/>
          <w:sz w:val="28"/>
          <w:szCs w:val="28"/>
        </w:rPr>
        <w:t>0</w:t>
      </w:r>
      <w:r w:rsidRPr="00E67907">
        <w:rPr>
          <w:color w:val="000000"/>
          <w:sz w:val="28"/>
          <w:szCs w:val="28"/>
        </w:rPr>
        <w:t>) организации стоков ливневых вод;</w:t>
      </w:r>
    </w:p>
    <w:p w:rsidR="000263CE" w:rsidRPr="00E67907" w:rsidRDefault="000263CE" w:rsidP="000263CE">
      <w:pPr>
        <w:pStyle w:val="pboth"/>
        <w:spacing w:before="0" w:beforeAutospacing="0" w:after="0" w:afterAutospacing="0" w:line="275" w:lineRule="atLeast"/>
        <w:jc w:val="both"/>
        <w:textAlignment w:val="baseline"/>
        <w:rPr>
          <w:color w:val="000000"/>
          <w:sz w:val="28"/>
          <w:szCs w:val="28"/>
        </w:rPr>
      </w:pPr>
      <w:bookmarkStart w:id="10" w:name="000807"/>
      <w:bookmarkEnd w:id="10"/>
      <w:r w:rsidRPr="00E67907">
        <w:rPr>
          <w:color w:val="000000"/>
          <w:sz w:val="28"/>
          <w:szCs w:val="28"/>
        </w:rPr>
        <w:t>1</w:t>
      </w:r>
      <w:r w:rsidR="00947AF2">
        <w:rPr>
          <w:color w:val="000000"/>
          <w:sz w:val="28"/>
          <w:szCs w:val="28"/>
        </w:rPr>
        <w:t>1</w:t>
      </w:r>
      <w:r w:rsidRPr="00E67907">
        <w:rPr>
          <w:color w:val="000000"/>
          <w:sz w:val="28"/>
          <w:szCs w:val="28"/>
        </w:rPr>
        <w:t>) порядка проведения земляных работ;</w:t>
      </w:r>
    </w:p>
    <w:p w:rsidR="000263CE" w:rsidRPr="00E67907" w:rsidRDefault="000263CE" w:rsidP="000263CE">
      <w:pPr>
        <w:pStyle w:val="pboth"/>
        <w:spacing w:before="0" w:beforeAutospacing="0" w:after="0" w:afterAutospacing="0" w:line="275" w:lineRule="atLeast"/>
        <w:jc w:val="both"/>
        <w:textAlignment w:val="baseline"/>
        <w:rPr>
          <w:color w:val="000000"/>
          <w:sz w:val="28"/>
          <w:szCs w:val="28"/>
        </w:rPr>
      </w:pPr>
      <w:bookmarkStart w:id="11" w:name="000808"/>
      <w:bookmarkEnd w:id="11"/>
      <w:r w:rsidRPr="00E67907">
        <w:rPr>
          <w:color w:val="000000"/>
          <w:sz w:val="28"/>
          <w:szCs w:val="28"/>
        </w:rPr>
        <w:t>1</w:t>
      </w:r>
      <w:r w:rsidR="00947AF2">
        <w:rPr>
          <w:color w:val="000000"/>
          <w:sz w:val="28"/>
          <w:szCs w:val="28"/>
        </w:rPr>
        <w:t>2</w:t>
      </w:r>
      <w:r w:rsidRPr="00E67907">
        <w:rPr>
          <w:color w:val="000000"/>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w:t>
      </w:r>
      <w:r w:rsidRPr="00E67907">
        <w:rPr>
          <w:color w:val="000000"/>
          <w:sz w:val="28"/>
          <w:szCs w:val="28"/>
        </w:rPr>
        <w:lastRenderedPageBreak/>
        <w:t>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263CE" w:rsidRPr="00E67907" w:rsidRDefault="000263CE" w:rsidP="000263CE">
      <w:pPr>
        <w:pStyle w:val="pboth"/>
        <w:spacing w:before="0" w:beforeAutospacing="0" w:after="0" w:afterAutospacing="0" w:line="275" w:lineRule="atLeast"/>
        <w:jc w:val="both"/>
        <w:textAlignment w:val="baseline"/>
        <w:rPr>
          <w:color w:val="000000"/>
          <w:sz w:val="28"/>
          <w:szCs w:val="28"/>
        </w:rPr>
      </w:pPr>
      <w:bookmarkStart w:id="12" w:name="000809"/>
      <w:bookmarkEnd w:id="12"/>
      <w:r w:rsidRPr="00E67907">
        <w:rPr>
          <w:color w:val="000000"/>
          <w:sz w:val="28"/>
          <w:szCs w:val="28"/>
        </w:rPr>
        <w:t>1</w:t>
      </w:r>
      <w:r w:rsidR="00947AF2">
        <w:rPr>
          <w:color w:val="000000"/>
          <w:sz w:val="28"/>
          <w:szCs w:val="28"/>
        </w:rPr>
        <w:t>3</w:t>
      </w:r>
      <w:r w:rsidRPr="00E67907">
        <w:rPr>
          <w:color w:val="000000"/>
          <w:sz w:val="28"/>
          <w:szCs w:val="28"/>
        </w:rPr>
        <w:t>) определения границ прилегающих территорий в соответствии с порядком, установленным законом субъекта Российской Федерации;</w:t>
      </w:r>
    </w:p>
    <w:p w:rsidR="000263CE" w:rsidRPr="00E67907" w:rsidRDefault="000263CE" w:rsidP="000263CE">
      <w:pPr>
        <w:pStyle w:val="pboth"/>
        <w:spacing w:before="0" w:beforeAutospacing="0" w:after="0" w:afterAutospacing="0" w:line="275" w:lineRule="atLeast"/>
        <w:jc w:val="both"/>
        <w:textAlignment w:val="baseline"/>
        <w:rPr>
          <w:color w:val="000000"/>
          <w:sz w:val="28"/>
          <w:szCs w:val="28"/>
        </w:rPr>
      </w:pPr>
      <w:bookmarkStart w:id="13" w:name="000810"/>
      <w:bookmarkEnd w:id="13"/>
      <w:r w:rsidRPr="00E67907">
        <w:rPr>
          <w:color w:val="000000"/>
          <w:sz w:val="28"/>
          <w:szCs w:val="28"/>
        </w:rPr>
        <w:t>1</w:t>
      </w:r>
      <w:r w:rsidR="00947AF2">
        <w:rPr>
          <w:color w:val="000000"/>
          <w:sz w:val="28"/>
          <w:szCs w:val="28"/>
        </w:rPr>
        <w:t>4</w:t>
      </w:r>
      <w:r w:rsidRPr="00E67907">
        <w:rPr>
          <w:color w:val="000000"/>
          <w:sz w:val="28"/>
          <w:szCs w:val="28"/>
        </w:rPr>
        <w:t>) праздничного оформления территории муниципального образования;</w:t>
      </w:r>
    </w:p>
    <w:p w:rsidR="000263CE" w:rsidRPr="00E67907" w:rsidRDefault="000263CE" w:rsidP="000263CE">
      <w:pPr>
        <w:pStyle w:val="pboth"/>
        <w:spacing w:before="0" w:beforeAutospacing="0" w:after="0" w:afterAutospacing="0" w:line="275" w:lineRule="atLeast"/>
        <w:jc w:val="both"/>
        <w:textAlignment w:val="baseline"/>
        <w:rPr>
          <w:color w:val="000000"/>
          <w:sz w:val="28"/>
          <w:szCs w:val="28"/>
        </w:rPr>
      </w:pPr>
      <w:bookmarkStart w:id="14" w:name="000811"/>
      <w:bookmarkEnd w:id="14"/>
      <w:r w:rsidRPr="00E67907">
        <w:rPr>
          <w:color w:val="000000"/>
          <w:sz w:val="28"/>
          <w:szCs w:val="28"/>
        </w:rPr>
        <w:t>1</w:t>
      </w:r>
      <w:r w:rsidR="00947AF2">
        <w:rPr>
          <w:color w:val="000000"/>
          <w:sz w:val="28"/>
          <w:szCs w:val="28"/>
        </w:rPr>
        <w:t>5</w:t>
      </w:r>
      <w:r w:rsidRPr="00E67907">
        <w:rPr>
          <w:color w:val="000000"/>
          <w:sz w:val="28"/>
          <w:szCs w:val="28"/>
        </w:rPr>
        <w:t>) порядка участия граждан и организаций в реализации мероприятий по благоустройству территории муниципального образования;</w:t>
      </w:r>
    </w:p>
    <w:p w:rsidR="000263CE" w:rsidRPr="00E67907" w:rsidRDefault="000263CE" w:rsidP="000263CE">
      <w:pPr>
        <w:pStyle w:val="pboth"/>
        <w:spacing w:before="0" w:beforeAutospacing="0" w:after="0" w:afterAutospacing="0" w:line="275" w:lineRule="atLeast"/>
        <w:jc w:val="both"/>
        <w:textAlignment w:val="baseline"/>
        <w:rPr>
          <w:color w:val="000000"/>
          <w:sz w:val="28"/>
          <w:szCs w:val="28"/>
        </w:rPr>
      </w:pPr>
      <w:bookmarkStart w:id="15" w:name="000812"/>
      <w:bookmarkEnd w:id="15"/>
      <w:r w:rsidRPr="00E67907">
        <w:rPr>
          <w:color w:val="000000"/>
          <w:sz w:val="28"/>
          <w:szCs w:val="28"/>
        </w:rPr>
        <w:t>1</w:t>
      </w:r>
      <w:r w:rsidR="00947AF2">
        <w:rPr>
          <w:color w:val="000000"/>
          <w:sz w:val="28"/>
          <w:szCs w:val="28"/>
        </w:rPr>
        <w:t>6</w:t>
      </w:r>
      <w:bookmarkStart w:id="16" w:name="_GoBack"/>
      <w:bookmarkEnd w:id="16"/>
      <w:r w:rsidRPr="00E67907">
        <w:rPr>
          <w:color w:val="000000"/>
          <w:sz w:val="28"/>
          <w:szCs w:val="28"/>
        </w:rPr>
        <w:t>) осуществления контроля за соблюдением правил благоустройства территории муниципального образования.</w:t>
      </w:r>
    </w:p>
    <w:p w:rsidR="000263CE" w:rsidRPr="00C60E0C" w:rsidRDefault="000263CE" w:rsidP="000263CE">
      <w:pPr>
        <w:spacing w:before="20" w:after="40" w:line="240" w:lineRule="auto"/>
        <w:ind w:firstLine="567"/>
        <w:jc w:val="both"/>
        <w:rPr>
          <w:rFonts w:ascii="Times New Roman" w:eastAsia="Times New Roman" w:hAnsi="Times New Roman" w:cs="Times New Roman"/>
          <w:color w:val="FF0000"/>
          <w:sz w:val="28"/>
          <w:szCs w:val="28"/>
          <w:lang w:eastAsia="ru-RU"/>
        </w:rPr>
      </w:pPr>
      <w:r w:rsidRPr="00712790">
        <w:rPr>
          <w:rFonts w:ascii="Times New Roman" w:eastAsia="Times New Roman" w:hAnsi="Times New Roman" w:cs="Times New Roman"/>
          <w:sz w:val="28"/>
          <w:szCs w:val="28"/>
          <w:lang w:eastAsia="ru-RU"/>
        </w:rPr>
        <w:t xml:space="preserve">- </w:t>
      </w:r>
      <w:r w:rsidRPr="009D4FA2">
        <w:rPr>
          <w:rFonts w:ascii="Times New Roman" w:eastAsia="Times New Roman" w:hAnsi="Times New Roman" w:cs="Times New Roman"/>
          <w:sz w:val="28"/>
          <w:szCs w:val="28"/>
          <w:lang w:eastAsia="ru-RU"/>
        </w:rPr>
        <w:t xml:space="preserve">присваивает адреса объектам адресации, изменяет, аннулирует адреса, присваивает наименования элементам улично-дорожной сети </w:t>
      </w:r>
      <w:r w:rsidRPr="009D4FA2">
        <w:rPr>
          <w:rFonts w:ascii="Times New Roman" w:eastAsia="Times New Roman" w:hAnsi="Times New Roman" w:cs="Times New Roman"/>
          <w:b/>
          <w:sz w:val="28"/>
          <w:szCs w:val="28"/>
          <w:lang w:eastAsia="ru-RU"/>
        </w:rPr>
        <w:t>(</w:t>
      </w:r>
      <w:r w:rsidRPr="00E67907">
        <w:rPr>
          <w:rFonts w:ascii="Times New Roman" w:eastAsia="Times New Roman" w:hAnsi="Times New Roman" w:cs="Times New Roman"/>
          <w:sz w:val="28"/>
          <w:szCs w:val="28"/>
          <w:lang w:eastAsia="ru-RU"/>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w:t>
      </w:r>
      <w:r w:rsidRPr="009D4FA2">
        <w:rPr>
          <w:rFonts w:ascii="Times New Roman" w:eastAsia="Times New Roman" w:hAnsi="Times New Roman" w:cs="Times New Roman"/>
          <w:sz w:val="28"/>
          <w:szCs w:val="28"/>
          <w:lang w:eastAsia="ru-RU"/>
        </w:rPr>
        <w:t xml:space="preserve">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 области охраны прав и свобод граждан, обеспечения законности, защиты населения и территории от чрезвычайных ситуаций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-обеспечивает проведение первичных мер пожарной безопасности в границах населенных пунктов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 области культуры, спорта и работы с детьми и молодежью:</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и осуществляет мероприятий по работе с детьми и молодежью;</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-создает условия для реализации мер, направленных на укрепление межнационального и межконфессионального согласия, сохранение и развитие </w:t>
      </w:r>
      <w:r w:rsidRPr="001A15EF">
        <w:rPr>
          <w:rFonts w:ascii="Times New Roman" w:eastAsia="Times New Roman" w:hAnsi="Times New Roman" w:cs="Times New Roman"/>
          <w:sz w:val="28"/>
          <w:szCs w:val="28"/>
          <w:lang w:eastAsia="ru-RU"/>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иные полномочия: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организационное, правовое, информационное, материально-техническое и иное обеспечение деятельности Главы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формирование архивных фондов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9,18и 19 части 1 статьи 5 настоящего Устава, и организует их проведение;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международные и внешнеэкономические связи в соответствии с федеральными законами;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выступает публичным партнером в сфере </w:t>
      </w:r>
      <w:proofErr w:type="spellStart"/>
      <w:r w:rsidRPr="001A15EF">
        <w:rPr>
          <w:rFonts w:ascii="Times New Roman" w:eastAsia="Times New Roman" w:hAnsi="Times New Roman" w:cs="Times New Roman"/>
          <w:sz w:val="28"/>
          <w:szCs w:val="28"/>
          <w:lang w:eastAsia="ru-RU"/>
        </w:rPr>
        <w:t>муниципально</w:t>
      </w:r>
      <w:proofErr w:type="spellEnd"/>
      <w:r w:rsidRPr="001A15EF">
        <w:rPr>
          <w:rFonts w:ascii="Times New Roman" w:eastAsia="Times New Roman" w:hAnsi="Times New Roman" w:cs="Times New Roman"/>
          <w:sz w:val="28"/>
          <w:szCs w:val="28"/>
          <w:lang w:eastAsia="ru-RU"/>
        </w:rPr>
        <w:t xml:space="preserve">-частного партнерства в Российской Федерации и является уполномоченным органом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1A15EF">
        <w:rPr>
          <w:rFonts w:ascii="Times New Roman" w:eastAsia="Times New Roman" w:hAnsi="Times New Roman" w:cs="Times New Roman"/>
          <w:sz w:val="28"/>
          <w:szCs w:val="28"/>
          <w:lang w:eastAsia="ru-RU"/>
        </w:rPr>
        <w:t>муниципально</w:t>
      </w:r>
      <w:proofErr w:type="spellEnd"/>
      <w:r w:rsidRPr="001A15EF">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Исполнительный комитет осуществляет следующие полномочия по решению вопросов, не отнесенных к вопросам местного значения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музеи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совершает нотариальные действия, предусмотренные законодательством в случае отсутствия в Поселении нотариуса;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участвует в осуществлении деятельности по опеке и попечительству;</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муниципальную пожарную охрану;</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туризма;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Pr="002A5BA9">
        <w:rPr>
          <w:rFonts w:ascii="Times New Roman" w:eastAsia="Times New Roman" w:hAnsi="Times New Roman" w:cs="Times New Roman"/>
          <w:sz w:val="28"/>
          <w:szCs w:val="28"/>
          <w:lang w:eastAsia="ru-RU"/>
        </w:rPr>
        <w:t>организует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1A15EF">
        <w:rPr>
          <w:rFonts w:ascii="Times New Roman" w:eastAsia="Times New Roman" w:hAnsi="Times New Roman" w:cs="Times New Roman"/>
          <w:sz w:val="28"/>
          <w:szCs w:val="28"/>
          <w:lang w:eastAsia="ru-RU"/>
        </w:rPr>
        <w:t xml:space="preserve"> - осуществляет мероприятия по отлову и содержанию безнадзорных животных, обитающих на территории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мероприятия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0263CE"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263CE" w:rsidRPr="00E67907" w:rsidRDefault="000263CE" w:rsidP="000263CE">
      <w:pPr>
        <w:spacing w:before="20" w:after="40" w:line="240" w:lineRule="auto"/>
        <w:ind w:firstLine="567"/>
        <w:jc w:val="both"/>
        <w:rPr>
          <w:rFonts w:ascii="Times New Roman" w:eastAsia="Times New Roman" w:hAnsi="Times New Roman" w:cs="Times New Roman"/>
          <w:color w:val="FF0000"/>
          <w:sz w:val="28"/>
          <w:szCs w:val="28"/>
          <w:lang w:eastAsia="ru-RU"/>
        </w:rPr>
      </w:pPr>
      <w:r w:rsidRPr="00E67907">
        <w:rPr>
          <w:rFonts w:ascii="Times New Roman" w:eastAsia="Times New Roman" w:hAnsi="Times New Roman" w:cs="Times New Roman"/>
          <w:sz w:val="28"/>
          <w:szCs w:val="28"/>
          <w:lang w:eastAsia="ru-RU"/>
        </w:rPr>
        <w:t xml:space="preserve">- </w:t>
      </w:r>
      <w:r w:rsidRPr="00E67907">
        <w:rPr>
          <w:rFonts w:ascii="Times New Roman" w:hAnsi="Times New Roman" w:cs="Times New Roman"/>
          <w:sz w:val="28"/>
          <w:szCs w:val="28"/>
        </w:rPr>
        <w:t>осуществление мероприятий по защите прав потребителей, предусмотренных </w:t>
      </w:r>
      <w:hyperlink r:id="rId8" w:history="1">
        <w:r w:rsidRPr="00E67907">
          <w:rPr>
            <w:rStyle w:val="a5"/>
            <w:rFonts w:ascii="Times New Roman" w:hAnsi="Times New Roman" w:cs="Times New Roman"/>
            <w:color w:val="auto"/>
            <w:sz w:val="28"/>
            <w:szCs w:val="28"/>
            <w:bdr w:val="none" w:sz="0" w:space="0" w:color="auto" w:frame="1"/>
          </w:rPr>
          <w:t>Законом</w:t>
        </w:r>
      </w:hyperlink>
      <w:r w:rsidRPr="00E67907">
        <w:rPr>
          <w:rFonts w:ascii="Times New Roman" w:hAnsi="Times New Roman" w:cs="Times New Roman"/>
          <w:sz w:val="28"/>
          <w:szCs w:val="28"/>
        </w:rPr>
        <w:t> Российской Федерации от 7 февраля 1992 года N 2300-1 "О защите прав потребителей".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Исполнительный комитет Поселения является органом, уполномоченным на осуществление муниципального контроля.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 полномочиям Исполнительного комитета Поселения в области муниципального контроля относятся: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организация и осуществление муниципального контроля на соответствующей территории;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Татарстан, административных регламентов осуществления регионального государственного контроля (надзора), </w:t>
      </w:r>
      <w:r w:rsidRPr="001A15EF">
        <w:rPr>
          <w:rFonts w:ascii="Times New Roman" w:eastAsia="Times New Roman" w:hAnsi="Times New Roman" w:cs="Times New Roman"/>
          <w:sz w:val="28"/>
          <w:szCs w:val="28"/>
          <w:lang w:eastAsia="ru-RU"/>
        </w:rPr>
        <w:lastRenderedPageBreak/>
        <w:t>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Поселении;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VI. ДРУГИЕ ОРГАНЫ МЕСТНОГО САМОУПРАВЛЕНИЯ. ВЗАИМОДЕЙСТВИЕ ОРГАНОВ МЕСТНОГО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50. Ревизионная комиссия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Ревизионная комиссия Поселения состоит из председателя и двух членов (аудиторов).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07.02.2011 № 6-ФЗ «Об общих принципах организации и деятельности контрольно-счетных органов субъектов Российской Федерации и муниципальных образований», от 06.10.2003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0263CE"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Совет Поселения вправе заключить соглашение с Советом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о передаче Контрольно-счетной палате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lastRenderedPageBreak/>
        <w:t>муниципального района полномочий Ревизионной комиссии Поселения по осуществлению внешнего муниципального финансового контроля.</w:t>
      </w:r>
    </w:p>
    <w:p w:rsidR="000263CE"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2623B9"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Статья </w:t>
      </w:r>
      <w:r>
        <w:rPr>
          <w:rFonts w:ascii="Times New Roman" w:eastAsia="Times New Roman" w:hAnsi="Times New Roman" w:cs="Times New Roman"/>
          <w:sz w:val="28"/>
          <w:szCs w:val="28"/>
          <w:lang w:eastAsia="ru-RU"/>
        </w:rPr>
        <w:t>51</w:t>
      </w:r>
      <w:r w:rsidRPr="002623B9">
        <w:rPr>
          <w:rFonts w:ascii="Times New Roman" w:eastAsia="Times New Roman" w:hAnsi="Times New Roman" w:cs="Times New Roman"/>
          <w:sz w:val="28"/>
          <w:szCs w:val="28"/>
          <w:lang w:eastAsia="ru-RU"/>
        </w:rPr>
        <w:t>. Староста сельского населенного пункта</w:t>
      </w:r>
    </w:p>
    <w:p w:rsidR="000263CE" w:rsidRPr="002623B9"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2623B9"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0263CE" w:rsidRPr="002623B9"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2. Староста сельского населенного пункта назначается </w:t>
      </w:r>
      <w:r>
        <w:rPr>
          <w:rFonts w:ascii="Times New Roman" w:eastAsia="Times New Roman" w:hAnsi="Times New Roman" w:cs="Times New Roman"/>
          <w:sz w:val="28"/>
          <w:szCs w:val="28"/>
          <w:lang w:eastAsia="ru-RU"/>
        </w:rPr>
        <w:t>Советом Поселения</w:t>
      </w:r>
      <w:r w:rsidRPr="002623B9">
        <w:rPr>
          <w:rFonts w:ascii="Times New Roman" w:eastAsia="Times New Roman" w:hAnsi="Times New Roman" w:cs="Times New Roman"/>
          <w:sz w:val="28"/>
          <w:szCs w:val="28"/>
          <w:lang w:eastAsia="ru-RU"/>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263CE" w:rsidRPr="002623B9"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263CE" w:rsidRPr="002623B9"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Законом </w:t>
      </w:r>
      <w:r w:rsidRPr="00E67907">
        <w:rPr>
          <w:rFonts w:ascii="Times New Roman" w:eastAsia="Times New Roman" w:hAnsi="Times New Roman" w:cs="Times New Roman"/>
          <w:sz w:val="28"/>
          <w:szCs w:val="28"/>
          <w:lang w:eastAsia="ru-RU"/>
        </w:rPr>
        <w:t>Республики Татарстан</w:t>
      </w:r>
      <w:r>
        <w:rPr>
          <w:rFonts w:ascii="Times New Roman" w:eastAsia="Times New Roman" w:hAnsi="Times New Roman" w:cs="Times New Roman"/>
          <w:sz w:val="28"/>
          <w:szCs w:val="28"/>
          <w:lang w:eastAsia="ru-RU"/>
        </w:rPr>
        <w:t xml:space="preserve"> </w:t>
      </w:r>
      <w:r w:rsidRPr="002623B9">
        <w:rPr>
          <w:rFonts w:ascii="Times New Roman" w:eastAsia="Times New Roman" w:hAnsi="Times New Roman" w:cs="Times New Roman"/>
          <w:sz w:val="28"/>
          <w:szCs w:val="28"/>
          <w:lang w:eastAsia="ru-RU"/>
        </w:rPr>
        <w:t>с учетом исторических и иных местных традиций может быть установлено иное наименование должности старосты сельского населенного пункта.</w:t>
      </w:r>
    </w:p>
    <w:p w:rsidR="000263CE" w:rsidRPr="002623B9"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0263CE" w:rsidRPr="002623B9"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263CE" w:rsidRPr="002623B9"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0263CE" w:rsidRPr="002623B9"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3) имеющее непогашенную или неснятую судимость.</w:t>
      </w:r>
    </w:p>
    <w:p w:rsidR="000263CE" w:rsidRPr="00EA1F35"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5. Срок полномочий старосты сельского населенного пункта устанавливается </w:t>
      </w:r>
      <w:r w:rsidRPr="00E67907">
        <w:rPr>
          <w:rFonts w:ascii="Times New Roman" w:eastAsia="Times New Roman" w:hAnsi="Times New Roman" w:cs="Times New Roman"/>
          <w:sz w:val="28"/>
          <w:szCs w:val="28"/>
          <w:lang w:eastAsia="ru-RU"/>
        </w:rPr>
        <w:t>настоящим Уставом</w:t>
      </w:r>
      <w:r w:rsidRPr="00EA1F35">
        <w:rPr>
          <w:rFonts w:ascii="Times New Roman" w:eastAsia="Times New Roman" w:hAnsi="Times New Roman" w:cs="Times New Roman"/>
          <w:sz w:val="28"/>
          <w:szCs w:val="28"/>
          <w:lang w:eastAsia="ru-RU"/>
        </w:rPr>
        <w:t xml:space="preserve"> и не может быть менее двух и более пяти лет.</w:t>
      </w:r>
    </w:p>
    <w:p w:rsidR="000263CE" w:rsidRPr="00E67907"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EA1F35">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E67907">
        <w:rPr>
          <w:rFonts w:ascii="Times New Roman" w:eastAsia="Times New Roman" w:hAnsi="Times New Roman" w:cs="Times New Roman"/>
          <w:sz w:val="28"/>
          <w:szCs w:val="28"/>
          <w:lang w:eastAsia="ru-RU"/>
        </w:rPr>
        <w:t>Федерального закона от 06.10.2003 года №131-ФЗ «Об общих принципах организации местного самоуправления в Российской Федерации»</w:t>
      </w:r>
      <w:r w:rsidRPr="00E67907">
        <w:rPr>
          <w:rFonts w:ascii="Times New Roman" w:eastAsia="Times New Roman" w:hAnsi="Times New Roman" w:cs="Times New Roman"/>
          <w:sz w:val="28"/>
          <w:szCs w:val="28"/>
          <w:lang w:val="tt-RU" w:eastAsia="ru-RU"/>
        </w:rPr>
        <w:t>,</w:t>
      </w:r>
    </w:p>
    <w:p w:rsidR="000263CE" w:rsidRPr="002623B9"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0263CE" w:rsidRPr="002623B9"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263CE" w:rsidRPr="002623B9"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263CE" w:rsidRPr="002623B9"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263CE" w:rsidRPr="002623B9"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263CE" w:rsidRPr="002623B9"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5) осуществляет иные полномочия и права, предусмотренные </w:t>
      </w:r>
      <w:r w:rsidRPr="00E67907">
        <w:rPr>
          <w:rFonts w:ascii="Times New Roman" w:eastAsia="Times New Roman" w:hAnsi="Times New Roman" w:cs="Times New Roman"/>
          <w:sz w:val="28"/>
          <w:szCs w:val="28"/>
          <w:lang w:eastAsia="ru-RU"/>
        </w:rPr>
        <w:t>настоящим Уставом</w:t>
      </w:r>
      <w:r>
        <w:rPr>
          <w:rFonts w:ascii="Times New Roman" w:eastAsia="Times New Roman" w:hAnsi="Times New Roman" w:cs="Times New Roman"/>
          <w:b/>
          <w:sz w:val="28"/>
          <w:szCs w:val="28"/>
          <w:lang w:eastAsia="ru-RU"/>
        </w:rPr>
        <w:t xml:space="preserve"> </w:t>
      </w:r>
      <w:r w:rsidRPr="002623B9">
        <w:rPr>
          <w:rFonts w:ascii="Times New Roman" w:eastAsia="Times New Roman" w:hAnsi="Times New Roman" w:cs="Times New Roman"/>
          <w:sz w:val="28"/>
          <w:szCs w:val="28"/>
          <w:lang w:eastAsia="ru-RU"/>
        </w:rPr>
        <w:t xml:space="preserve">и (или) нормативным правовым актом </w:t>
      </w:r>
      <w:r w:rsidRPr="00E67907">
        <w:rPr>
          <w:rFonts w:ascii="Times New Roman" w:eastAsia="Times New Roman" w:hAnsi="Times New Roman" w:cs="Times New Roman"/>
          <w:sz w:val="28"/>
          <w:szCs w:val="28"/>
          <w:lang w:eastAsia="ru-RU"/>
        </w:rPr>
        <w:t>Совета Поселения</w:t>
      </w:r>
      <w:r>
        <w:rPr>
          <w:rFonts w:ascii="Times New Roman" w:eastAsia="Times New Roman" w:hAnsi="Times New Roman" w:cs="Times New Roman"/>
          <w:b/>
          <w:sz w:val="28"/>
          <w:szCs w:val="28"/>
          <w:lang w:eastAsia="ru-RU"/>
        </w:rPr>
        <w:t xml:space="preserve"> </w:t>
      </w:r>
      <w:r w:rsidRPr="002623B9">
        <w:rPr>
          <w:rFonts w:ascii="Times New Roman" w:eastAsia="Times New Roman" w:hAnsi="Times New Roman" w:cs="Times New Roman"/>
          <w:sz w:val="28"/>
          <w:szCs w:val="28"/>
          <w:lang w:eastAsia="ru-RU"/>
        </w:rPr>
        <w:t xml:space="preserve">в соответствии с законом </w:t>
      </w:r>
      <w:r w:rsidRPr="00E67907">
        <w:rPr>
          <w:rFonts w:ascii="Times New Roman" w:eastAsia="Times New Roman" w:hAnsi="Times New Roman" w:cs="Times New Roman"/>
          <w:sz w:val="28"/>
          <w:szCs w:val="28"/>
          <w:lang w:eastAsia="ru-RU"/>
        </w:rPr>
        <w:t>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w:t>
      </w:r>
      <w:r>
        <w:rPr>
          <w:rFonts w:ascii="Times New Roman" w:eastAsia="Times New Roman" w:hAnsi="Times New Roman" w:cs="Times New Roman"/>
          <w:sz w:val="28"/>
          <w:szCs w:val="28"/>
          <w:lang w:eastAsia="ru-RU"/>
        </w:rPr>
        <w:t xml:space="preserve">о пункта могут устанавливаться </w:t>
      </w:r>
      <w:r w:rsidRPr="00E67907">
        <w:rPr>
          <w:rFonts w:ascii="Times New Roman" w:eastAsia="Times New Roman" w:hAnsi="Times New Roman" w:cs="Times New Roman"/>
          <w:sz w:val="28"/>
          <w:szCs w:val="28"/>
          <w:lang w:eastAsia="ru-RU"/>
        </w:rPr>
        <w:t>настоящим Уставом</w:t>
      </w:r>
      <w:r>
        <w:rPr>
          <w:rFonts w:ascii="Times New Roman" w:eastAsia="Times New Roman" w:hAnsi="Times New Roman" w:cs="Times New Roman"/>
          <w:b/>
          <w:sz w:val="28"/>
          <w:szCs w:val="28"/>
          <w:lang w:eastAsia="ru-RU"/>
        </w:rPr>
        <w:t xml:space="preserve"> </w:t>
      </w:r>
      <w:r w:rsidRPr="002623B9">
        <w:rPr>
          <w:rFonts w:ascii="Times New Roman" w:eastAsia="Times New Roman" w:hAnsi="Times New Roman" w:cs="Times New Roman"/>
          <w:sz w:val="28"/>
          <w:szCs w:val="28"/>
          <w:lang w:eastAsia="ru-RU"/>
        </w:rPr>
        <w:t xml:space="preserve">и (или) нормативным правовым актом </w:t>
      </w:r>
      <w:r>
        <w:rPr>
          <w:rFonts w:ascii="Times New Roman" w:eastAsia="Times New Roman" w:hAnsi="Times New Roman" w:cs="Times New Roman"/>
          <w:sz w:val="28"/>
          <w:szCs w:val="28"/>
          <w:lang w:eastAsia="ru-RU"/>
        </w:rPr>
        <w:t>Совета Поселения</w:t>
      </w:r>
      <w:r w:rsidRPr="002623B9">
        <w:rPr>
          <w:rFonts w:ascii="Times New Roman" w:eastAsia="Times New Roman" w:hAnsi="Times New Roman" w:cs="Times New Roman"/>
          <w:sz w:val="28"/>
          <w:szCs w:val="28"/>
          <w:lang w:eastAsia="ru-RU"/>
        </w:rPr>
        <w:t xml:space="preserve"> в соответствии с законом </w:t>
      </w:r>
      <w:r w:rsidRPr="00E67907">
        <w:rPr>
          <w:rFonts w:ascii="Times New Roman" w:eastAsia="Times New Roman" w:hAnsi="Times New Roman" w:cs="Times New Roman"/>
          <w:sz w:val="28"/>
          <w:szCs w:val="28"/>
          <w:lang w:eastAsia="ru-RU"/>
        </w:rPr>
        <w:t>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Глава Поселения вправе обратиться в Совет Поселения с предложением о принятии, отмене, изменении правовых актов Совета Поселения, а также вправе обжаловать их в судебном порядке.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Порядок взаимодействия иных органов местного самоуправления Поселения может устанавливаться Советом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Разрешение споров между органами местного самоуправления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VII. ИЗБИРАТЕЛЬНАЯ КОМИССИЯ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54</w:t>
      </w:r>
      <w:r w:rsidRPr="001A15EF">
        <w:rPr>
          <w:rFonts w:ascii="Times New Roman" w:eastAsia="Times New Roman" w:hAnsi="Times New Roman" w:cs="Times New Roman"/>
          <w:sz w:val="28"/>
          <w:szCs w:val="28"/>
          <w:lang w:eastAsia="ru-RU"/>
        </w:rPr>
        <w:t xml:space="preserve">. Избирательная комиссия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Избирательная комиссия Поселения организует подготовку и проведение выборов депутатов Совета Поселения, местного референдума, голосования по отзыву депутата Совета Поселения, Главы Поселения, голосование по вопросам изменения границ Поселения, преобразование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Избирательная комиссия Поселения формируется Советом Поселения в порядке, установленном Федеральным законом от 12</w:t>
      </w:r>
      <w:r>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 xml:space="preserve">2002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Срок полномочий избирательной комиссии Поселения составляет пять лет.</w:t>
      </w:r>
    </w:p>
    <w:p w:rsidR="000263CE" w:rsidRPr="00DC373B" w:rsidRDefault="000263CE" w:rsidP="000263CE">
      <w:pPr>
        <w:spacing w:before="20" w:after="40" w:line="240" w:lineRule="auto"/>
        <w:ind w:firstLine="567"/>
        <w:jc w:val="both"/>
        <w:rPr>
          <w:rFonts w:ascii="Times New Roman" w:eastAsia="Times New Roman" w:hAnsi="Times New Roman" w:cs="Times New Roman"/>
          <w:b/>
          <w:sz w:val="28"/>
          <w:szCs w:val="28"/>
          <w:lang w:eastAsia="ru-RU"/>
        </w:rPr>
      </w:pPr>
      <w:r w:rsidRPr="001A15EF">
        <w:rPr>
          <w:rFonts w:ascii="Times New Roman" w:eastAsia="Times New Roman" w:hAnsi="Times New Roman" w:cs="Times New Roman"/>
          <w:sz w:val="28"/>
          <w:szCs w:val="28"/>
          <w:lang w:eastAsia="ru-RU"/>
        </w:rPr>
        <w:t xml:space="preserve">5. </w:t>
      </w:r>
      <w:r w:rsidRPr="00E67907">
        <w:rPr>
          <w:rFonts w:ascii="Times New Roman" w:eastAsia="Times New Roman" w:hAnsi="Times New Roman" w:cs="Times New Roman"/>
          <w:sz w:val="28"/>
          <w:szCs w:val="28"/>
          <w:lang w:eastAsia="ru-RU"/>
        </w:rPr>
        <w:t>Избирательная комиссия Поселения формируется в количестве пяти, членов с правом решающего голоса.</w:t>
      </w:r>
      <w:r w:rsidRPr="00DC373B">
        <w:rPr>
          <w:rFonts w:ascii="Times New Roman" w:eastAsia="Times New Roman" w:hAnsi="Times New Roman" w:cs="Times New Roman"/>
          <w:b/>
          <w:sz w:val="28"/>
          <w:szCs w:val="28"/>
          <w:lang w:eastAsia="ru-RU"/>
        </w:rPr>
        <w:t xml:space="preserve">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VIII. ГРАЖДАНСКО-ПРАВОВАЯ И ФИНАНСОВАЯ ОСНОВЫ ДЕЯТЕЛЬНОСТИ ОРГАНОВ МЕСТНОГО САМОУПРАВЛЕНИЯ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Органы местного самоуправления Поселения, обладающие правами юридического лица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56</w:t>
      </w:r>
      <w:r w:rsidRPr="001A15EF">
        <w:rPr>
          <w:rFonts w:ascii="Times New Roman" w:eastAsia="Times New Roman" w:hAnsi="Times New Roman" w:cs="Times New Roman"/>
          <w:sz w:val="28"/>
          <w:szCs w:val="28"/>
          <w:lang w:eastAsia="ru-RU"/>
        </w:rPr>
        <w:t>. Органы местного самоуправления Поселения как юридические лица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57</w:t>
      </w:r>
      <w:r w:rsidRPr="001A15EF">
        <w:rPr>
          <w:rFonts w:ascii="Times New Roman" w:eastAsia="Times New Roman" w:hAnsi="Times New Roman" w:cs="Times New Roman"/>
          <w:sz w:val="28"/>
          <w:szCs w:val="28"/>
          <w:lang w:eastAsia="ru-RU"/>
        </w:rPr>
        <w:t>. Финансирование органов местного самоуправления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IX. СОЦИАЛЬНЫЕ И ИНЫЕ ГАРАНТИИ, ПРЕДОСТАВЛЯЕМЫЕ ГЛАВЕ ПОСЕЛЕНИЯ И ИНЫМ ДОЛЖНОСТНЫМ ЛИЦАМ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Социальные и иные гарантии, предоставляемые Главе Поселения и иным должностным лицам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12.02.2009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Социальные и иные гарантии деятельности депутата Совета Поселения, иных должностных лиц</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Депутату Совета Поселения, работающему на непостоянной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Заместителю главы Поселения, осуществляющему свои полномочия на непостоянной основе, при исполнении обязанностей главы Поселения в случаях, </w:t>
      </w:r>
      <w:r w:rsidRPr="001A15EF">
        <w:rPr>
          <w:rFonts w:ascii="Times New Roman" w:eastAsia="Times New Roman" w:hAnsi="Times New Roman" w:cs="Times New Roman"/>
          <w:sz w:val="28"/>
          <w:szCs w:val="28"/>
          <w:lang w:eastAsia="ru-RU"/>
        </w:rPr>
        <w:lastRenderedPageBreak/>
        <w:t>предусмотренных настоящим Уставом, выплачивается вознаграждение в размере 90% ежемесячного денежного вознаграждения Главы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Pr>
          <w:rFonts w:ascii="Times New Roman" w:eastAsia="Times New Roman" w:hAnsi="Times New Roman" w:cs="Times New Roman"/>
          <w:sz w:val="28"/>
          <w:szCs w:val="28"/>
          <w:lang w:eastAsia="ru-RU"/>
        </w:rPr>
        <w:t>60</w:t>
      </w:r>
      <w:r w:rsidRPr="001A15EF">
        <w:rPr>
          <w:rFonts w:ascii="Times New Roman" w:eastAsia="Times New Roman" w:hAnsi="Times New Roman" w:cs="Times New Roman"/>
          <w:sz w:val="28"/>
          <w:szCs w:val="28"/>
          <w:lang w:eastAsia="ru-RU"/>
        </w:rPr>
        <w:t>. Гарантии неприкосновенности Главы Поселения, депутатов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w:t>
      </w:r>
      <w:r>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Совета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 ОТВЕТСТВЕННОСТЬ ОРГАНОВ И ДОЛЖНОСТНЫХ ЛИЦ МЕСТНОГО САМОУПРАВЛЕНИЯ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Ответственность органов и должностных лиц местного самоуправления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 законодательством.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Ответственность депутатов Совета Поселения перед жителями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Ответственность органов и должностных лиц местного самоуправления Поселения перед государством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06.10.2003 № 131-ФЗ «Об общих принципах организации местного самоуправления в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Увольнение (освобождение от должности) лиц, муниципальные должности, в связи с утратой доверия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непринятия лицом мер по предотвращению и (или) урегулированию конфликта интересов, стороной которого оно является;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осуществления лицом предпринимательской деятельности;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 МУНИЦИПАЛЬНЫЕ ПРАВОВЫЕ АКТЫ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Система муниципальных правовых актов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систему муниципальных правовых актов Поселения входят:</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Устав Поселения, правовые акты, принятые на местном референдуме;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нормативные и иные правовые акты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w:t>
      </w:r>
      <w:r w:rsidRPr="001A15EF">
        <w:rPr>
          <w:rFonts w:ascii="Times New Roman" w:eastAsia="Times New Roman" w:hAnsi="Times New Roman" w:cs="Times New Roman"/>
          <w:sz w:val="28"/>
          <w:szCs w:val="28"/>
          <w:lang w:eastAsia="ru-RU"/>
        </w:rPr>
        <w:lastRenderedPageBreak/>
        <w:t>органом государственной власти Российской Федерации (уполномоченным органом государственной власти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Решения, принятые путем прямого волеизъявления граждан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Виды муниципальных правовых актов, принимаемых органами и должностными лицами местного самоуправления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 решения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Глава Поселения – постановления и распоряжения Главы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Руководитель Исполнительного комитета Поселения – постановления и распоряжения Исполнительного комитета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Иные должностные лица местного самоуправления Поселения издают распоряжения и приказы в пределах своих полномочий, установленных настоящим Уставом, иными муниципальными нормативными правовыми актами, определяющими их статус.</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Подготовка муниципальных правовых актов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Проекты муниципальных правовых актов могут вноситься Главой Поселения, депутатами Совета Поселения, иными выборными органами местного самоуправления Поселения, органами территориального общественного самоуправления, инициативными группами граждан, прокурором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муниципального района, а также Ревизионной комиссией Поселения по вопросам ее ведения.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Прокурор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муниципального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xml:space="preserve">. Правовые акты Совета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Голос Главы Поселения учитывается при принятии решений Совета поселения как голос депутата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являющегося Руководителем Исполнительного комитета Поселения, или при наличии его заключения. Указанное заключение </w:t>
      </w:r>
      <w:r w:rsidRPr="001A15EF">
        <w:rPr>
          <w:rFonts w:ascii="Times New Roman" w:eastAsia="Times New Roman" w:hAnsi="Times New Roman" w:cs="Times New Roman"/>
          <w:sz w:val="28"/>
          <w:szCs w:val="28"/>
          <w:lang w:eastAsia="ru-RU"/>
        </w:rPr>
        <w:lastRenderedPageBreak/>
        <w:t>представляется в Совет Поселения в тридцатидневный срок со дня представления проекта решения в Исполнительный комитет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Pr>
          <w:rFonts w:ascii="Times New Roman" w:eastAsia="Times New Roman" w:hAnsi="Times New Roman" w:cs="Times New Roman"/>
          <w:sz w:val="28"/>
          <w:szCs w:val="28"/>
          <w:lang w:eastAsia="ru-RU"/>
        </w:rPr>
        <w:t>70</w:t>
      </w:r>
      <w:r w:rsidRPr="001A15EF">
        <w:rPr>
          <w:rFonts w:ascii="Times New Roman" w:eastAsia="Times New Roman" w:hAnsi="Times New Roman" w:cs="Times New Roman"/>
          <w:sz w:val="28"/>
          <w:szCs w:val="28"/>
          <w:lang w:eastAsia="ru-RU"/>
        </w:rPr>
        <w:t xml:space="preserve">. Правовые акты Главы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Поселения в пределах своих полномочий, установленных законодательством, настоящим Уставом, решениями Совета Поселения, издает постановления и распоряжения по вопросам организации деятельности Совета Поселения, а также по иным вопросам, отнесенным к его полномочиям Уставом Поселения в соответствии с Федеральным законом от 06.10.2003 № 131-ФЗ «Об общих принципах организации местного самоуправления в Российской Федерации» и другими федеральными законами.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Порядок опубликования (обнародования) и вступления в силу муниципальных нормативных правовых актов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0263CE" w:rsidRPr="007A1E76"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на специальн</w:t>
      </w:r>
      <w:r>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 xml:space="preserve">по адресу: </w:t>
      </w:r>
      <w:r>
        <w:rPr>
          <w:rFonts w:ascii="Times New Roman" w:eastAsia="Times New Roman" w:hAnsi="Times New Roman" w:cs="Times New Roman"/>
          <w:sz w:val="28"/>
          <w:szCs w:val="28"/>
          <w:lang w:eastAsia="ru-RU"/>
        </w:rPr>
        <w:lastRenderedPageBreak/>
        <w:t xml:space="preserve">Республика Татарстан, </w:t>
      </w:r>
      <w:proofErr w:type="spellStart"/>
      <w:r>
        <w:rPr>
          <w:rFonts w:ascii="Times New Roman" w:eastAsia="Times New Roman" w:hAnsi="Times New Roman" w:cs="Times New Roman"/>
          <w:sz w:val="28"/>
          <w:szCs w:val="28"/>
          <w:lang w:eastAsia="ru-RU"/>
        </w:rPr>
        <w:t>Кайбицкий</w:t>
      </w:r>
      <w:proofErr w:type="spellEnd"/>
      <w:r>
        <w:rPr>
          <w:rFonts w:ascii="Times New Roman" w:eastAsia="Times New Roman" w:hAnsi="Times New Roman" w:cs="Times New Roman"/>
          <w:sz w:val="28"/>
          <w:szCs w:val="28"/>
          <w:lang w:eastAsia="ru-RU"/>
        </w:rPr>
        <w:t xml:space="preserve"> район, село </w:t>
      </w:r>
      <w:proofErr w:type="spellStart"/>
      <w:r>
        <w:rPr>
          <w:rFonts w:ascii="Times New Roman" w:eastAsia="Times New Roman" w:hAnsi="Times New Roman" w:cs="Times New Roman"/>
          <w:sz w:val="28"/>
          <w:szCs w:val="28"/>
          <w:lang w:eastAsia="ru-RU"/>
        </w:rPr>
        <w:t>Мурали</w:t>
      </w:r>
      <w:proofErr w:type="spellEnd"/>
      <w:r>
        <w:rPr>
          <w:rFonts w:ascii="Times New Roman" w:eastAsia="Times New Roman" w:hAnsi="Times New Roman" w:cs="Times New Roman"/>
          <w:sz w:val="28"/>
          <w:szCs w:val="28"/>
          <w:lang w:eastAsia="ru-RU"/>
        </w:rPr>
        <w:t xml:space="preserve">, ул. Центральная, д. 45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proofErr w:type="spellStart"/>
      <w:r>
        <w:rPr>
          <w:rFonts w:ascii="Times New Roman" w:eastAsia="Times New Roman" w:hAnsi="Times New Roman" w:cs="Times New Roman"/>
          <w:sz w:val="28"/>
          <w:szCs w:val="28"/>
          <w:lang w:eastAsia="ru-RU"/>
        </w:rPr>
        <w:t>Муралинского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в информационно-телекоммуникационной сети «Интернет» по веб-адресу</w:t>
      </w:r>
      <w:r w:rsidRPr="007A1E76">
        <w:rPr>
          <w:sz w:val="28"/>
          <w:szCs w:val="28"/>
          <w:lang w:eastAsia="ru-RU"/>
        </w:rPr>
        <w:t xml:space="preserve"> </w:t>
      </w:r>
      <w:r w:rsidRPr="007A1E76">
        <w:rPr>
          <w:rFonts w:ascii="Times New Roman" w:hAnsi="Times New Roman" w:cs="Times New Roman"/>
          <w:sz w:val="28"/>
          <w:szCs w:val="28"/>
          <w:lang w:eastAsia="ru-RU"/>
        </w:rPr>
        <w:t>http://</w:t>
      </w:r>
      <w:r w:rsidRPr="007A1E76">
        <w:rPr>
          <w:rFonts w:ascii="Times New Roman" w:hAnsi="Times New Roman" w:cs="Times New Roman"/>
        </w:rPr>
        <w:t xml:space="preserve"> </w:t>
      </w:r>
      <w:r w:rsidRPr="007A1E76">
        <w:rPr>
          <w:rFonts w:ascii="Times New Roman" w:hAnsi="Times New Roman" w:cs="Times New Roman"/>
          <w:sz w:val="28"/>
          <w:szCs w:val="28"/>
          <w:lang w:eastAsia="ru-RU"/>
        </w:rPr>
        <w:t>muralin-kaybici.tatarstan.ru/</w:t>
      </w:r>
      <w:r w:rsidRPr="007A1E76">
        <w:rPr>
          <w:rFonts w:ascii="Times New Roman" w:eastAsia="Times New Roman" w:hAnsi="Times New Roman" w:cs="Times New Roman"/>
          <w:sz w:val="28"/>
          <w:szCs w:val="28"/>
          <w:lang w:eastAsia="ru-RU"/>
        </w:rPr>
        <w:t xml:space="preserve">. </w:t>
      </w:r>
    </w:p>
    <w:p w:rsidR="000263CE" w:rsidRPr="00DC373B" w:rsidRDefault="000263CE" w:rsidP="000263CE">
      <w:pPr>
        <w:shd w:val="clear" w:color="auto" w:fill="FFFFFF"/>
        <w:spacing w:line="242" w:lineRule="atLeast"/>
        <w:ind w:firstLine="540"/>
        <w:jc w:val="both"/>
        <w:rPr>
          <w:rFonts w:ascii="Times New Roman" w:hAnsi="Times New Roman" w:cs="Times New Roman"/>
          <w:b/>
          <w:sz w:val="28"/>
          <w:szCs w:val="28"/>
        </w:rPr>
      </w:pPr>
      <w:r w:rsidRPr="00E67907">
        <w:rPr>
          <w:rStyle w:val="blk"/>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263CE" w:rsidRPr="00E67907" w:rsidRDefault="000263CE" w:rsidP="000263CE">
      <w:pPr>
        <w:shd w:val="clear" w:color="auto" w:fill="FFFFFF"/>
        <w:spacing w:line="242" w:lineRule="atLeast"/>
        <w:ind w:firstLine="540"/>
        <w:jc w:val="both"/>
        <w:rPr>
          <w:rFonts w:ascii="Times New Roman" w:hAnsi="Times New Roman" w:cs="Times New Roman"/>
          <w:sz w:val="28"/>
          <w:szCs w:val="28"/>
        </w:rPr>
      </w:pPr>
      <w:bookmarkStart w:id="17" w:name="dst847"/>
      <w:bookmarkEnd w:id="17"/>
      <w:r w:rsidRPr="00E67907">
        <w:rPr>
          <w:rStyle w:val="blk"/>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При опубликовании (обнародовании) указываются реквизиты муниципального правового акта.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Официальное опубликование (обнародование) муниципальных правовых актов осуществляется посредством: </w:t>
      </w:r>
    </w:p>
    <w:p w:rsidR="000263CE" w:rsidRPr="007A1E76"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размещение текста правового акта или проекта правового акта на официальном сайте </w:t>
      </w:r>
      <w:proofErr w:type="spellStart"/>
      <w:r>
        <w:rPr>
          <w:rFonts w:ascii="Times New Roman" w:eastAsia="Times New Roman" w:hAnsi="Times New Roman" w:cs="Times New Roman"/>
          <w:sz w:val="28"/>
          <w:szCs w:val="28"/>
          <w:lang w:eastAsia="ru-RU"/>
        </w:rPr>
        <w:t>Муралинского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lastRenderedPageBreak/>
        <w:t xml:space="preserve">муниципального района </w:t>
      </w:r>
      <w:r>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r w:rsidRPr="007A1E76">
        <w:rPr>
          <w:rFonts w:ascii="Times New Roman" w:hAnsi="Times New Roman" w:cs="Times New Roman"/>
          <w:sz w:val="28"/>
          <w:szCs w:val="28"/>
          <w:lang w:eastAsia="ru-RU"/>
        </w:rPr>
        <w:t>http://</w:t>
      </w:r>
      <w:r w:rsidRPr="007A1E76">
        <w:rPr>
          <w:rFonts w:ascii="Times New Roman" w:hAnsi="Times New Roman" w:cs="Times New Roman"/>
        </w:rPr>
        <w:t xml:space="preserve"> </w:t>
      </w:r>
      <w:r w:rsidRPr="007A1E76">
        <w:rPr>
          <w:rFonts w:ascii="Times New Roman" w:hAnsi="Times New Roman" w:cs="Times New Roman"/>
          <w:sz w:val="28"/>
          <w:szCs w:val="28"/>
          <w:lang w:eastAsia="ru-RU"/>
        </w:rPr>
        <w:t>muralin-kaybici.tatarstan.ru/</w:t>
      </w:r>
      <w:r w:rsidRPr="007A1E76">
        <w:rPr>
          <w:rFonts w:ascii="Times New Roman" w:eastAsia="Times New Roman" w:hAnsi="Times New Roman" w:cs="Times New Roman"/>
          <w:sz w:val="28"/>
          <w:szCs w:val="28"/>
          <w:lang w:eastAsia="ru-RU"/>
        </w:rPr>
        <w:t>;</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размещения текста правового акта на </w:t>
      </w:r>
      <w:r w:rsidRPr="00744A50">
        <w:rPr>
          <w:rFonts w:ascii="Times New Roman" w:eastAsia="Times New Roman" w:hAnsi="Times New Roman" w:cs="Times New Roman"/>
          <w:sz w:val="28"/>
          <w:szCs w:val="28"/>
          <w:lang w:eastAsia="ru-RU"/>
        </w:rPr>
        <w:t xml:space="preserve">специальном информационном стенде на территории населенного пункта Поселения </w:t>
      </w:r>
      <w:r>
        <w:rPr>
          <w:rFonts w:ascii="Times New Roman" w:eastAsia="Times New Roman" w:hAnsi="Times New Roman" w:cs="Times New Roman"/>
          <w:sz w:val="28"/>
          <w:szCs w:val="28"/>
          <w:lang w:eastAsia="ru-RU"/>
        </w:rPr>
        <w:t xml:space="preserve">по адресу: Республика Татарстан, </w:t>
      </w:r>
      <w:proofErr w:type="spellStart"/>
      <w:r>
        <w:rPr>
          <w:rFonts w:ascii="Times New Roman" w:eastAsia="Times New Roman" w:hAnsi="Times New Roman" w:cs="Times New Roman"/>
          <w:sz w:val="28"/>
          <w:szCs w:val="28"/>
          <w:lang w:eastAsia="ru-RU"/>
        </w:rPr>
        <w:t>Кайбицкий</w:t>
      </w:r>
      <w:proofErr w:type="spellEnd"/>
      <w:r>
        <w:rPr>
          <w:rFonts w:ascii="Times New Roman" w:eastAsia="Times New Roman" w:hAnsi="Times New Roman" w:cs="Times New Roman"/>
          <w:sz w:val="28"/>
          <w:szCs w:val="28"/>
          <w:lang w:eastAsia="ru-RU"/>
        </w:rPr>
        <w:t xml:space="preserve"> район, село </w:t>
      </w:r>
      <w:proofErr w:type="spellStart"/>
      <w:r>
        <w:rPr>
          <w:rFonts w:ascii="Times New Roman" w:eastAsia="Times New Roman" w:hAnsi="Times New Roman" w:cs="Times New Roman"/>
          <w:sz w:val="28"/>
          <w:szCs w:val="28"/>
          <w:lang w:eastAsia="ru-RU"/>
        </w:rPr>
        <w:t>Мурали</w:t>
      </w:r>
      <w:proofErr w:type="spellEnd"/>
      <w:r>
        <w:rPr>
          <w:rFonts w:ascii="Times New Roman" w:eastAsia="Times New Roman" w:hAnsi="Times New Roman" w:cs="Times New Roman"/>
          <w:sz w:val="28"/>
          <w:szCs w:val="28"/>
          <w:lang w:eastAsia="ru-RU"/>
        </w:rPr>
        <w:t>, ул. Центральная, д. 45.</w:t>
      </w:r>
      <w:r w:rsidRPr="001A15EF">
        <w:rPr>
          <w:rFonts w:ascii="Times New Roman" w:eastAsia="Times New Roman" w:hAnsi="Times New Roman" w:cs="Times New Roman"/>
          <w:sz w:val="28"/>
          <w:szCs w:val="28"/>
          <w:lang w:eastAsia="ru-RU"/>
        </w:rPr>
        <w:t xml:space="preserve">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размещения текста правового акта на Официальном портале правовой информации Республики Татарстан (pravo.tatarstan.ru).</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0263CE"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0263CE" w:rsidRPr="00E67907" w:rsidRDefault="000263CE" w:rsidP="000263CE">
      <w:pPr>
        <w:spacing w:after="0" w:line="240" w:lineRule="auto"/>
        <w:ind w:firstLine="540"/>
        <w:jc w:val="both"/>
        <w:rPr>
          <w:rFonts w:ascii="Times New Roman" w:eastAsia="Times New Roman" w:hAnsi="Times New Roman" w:cs="Times New Roman"/>
          <w:sz w:val="28"/>
          <w:szCs w:val="28"/>
          <w:lang w:eastAsia="ru-RU"/>
        </w:rPr>
      </w:pPr>
      <w:r w:rsidRPr="00E67907">
        <w:rPr>
          <w:rFonts w:ascii="Times New Roman" w:eastAsia="Times New Roman" w:hAnsi="Times New Roman" w:cs="Times New Roman"/>
          <w:sz w:val="28"/>
          <w:szCs w:val="28"/>
          <w:lang w:eastAsia="ru-RU"/>
        </w:rPr>
        <w:t>12.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263CE" w:rsidRPr="00DC373B" w:rsidRDefault="000263CE" w:rsidP="000263CE">
      <w:pPr>
        <w:spacing w:before="20" w:after="40" w:line="240" w:lineRule="auto"/>
        <w:ind w:firstLine="567"/>
        <w:jc w:val="both"/>
        <w:rPr>
          <w:rFonts w:ascii="Times New Roman" w:eastAsia="Times New Roman" w:hAnsi="Times New Roman" w:cs="Times New Roman"/>
          <w:b/>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XII. ЭКОНОМИЧЕСКАЯ ОСНОВА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Pr="00EA7B65">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Экономическая основа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Pr="00EA7B65">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Муниципальное имущество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собственности Поселения может находиться: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имущество, предназначенное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от 06.10.2003 № 131-ФЗ «Об общих принципах организации местного самоуправления в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Pr="00EA7B65">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Владение, пользование и распоряжение муниципальным имуществом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w:t>
      </w:r>
      <w:r w:rsidRPr="001A15EF">
        <w:rPr>
          <w:rFonts w:ascii="Times New Roman" w:eastAsia="Times New Roman" w:hAnsi="Times New Roman" w:cs="Times New Roman"/>
          <w:sz w:val="28"/>
          <w:szCs w:val="28"/>
          <w:lang w:eastAsia="ru-RU"/>
        </w:rPr>
        <w:lastRenderedPageBreak/>
        <w:t>иных муниципальных образований, отчуждать, совершать иные сделки в соответствии с федеральными законами.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Pr="00EA7B65">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Муниципальные предприятия, учреждения и хозяйственные общества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Органы местного самоуправления Поселения от имени Поселения </w:t>
      </w:r>
      <w:proofErr w:type="spellStart"/>
      <w:r w:rsidRPr="001A15EF">
        <w:rPr>
          <w:rFonts w:ascii="Times New Roman" w:eastAsia="Times New Roman" w:hAnsi="Times New Roman" w:cs="Times New Roman"/>
          <w:sz w:val="28"/>
          <w:szCs w:val="28"/>
          <w:lang w:eastAsia="ru-RU"/>
        </w:rPr>
        <w:t>субсидиарно</w:t>
      </w:r>
      <w:proofErr w:type="spellEnd"/>
      <w:r w:rsidRPr="001A15EF">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w:t>
      </w:r>
      <w:r>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Гражданским кодексом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Pr="00EA7B65">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xml:space="preserve">. Порядок и условия приватизации муниципальной собственности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Доходы от использования и приватизации муниципального имущества поступают в бюджет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Pr="00EA7B65">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XIII. ФИНАНСОВАЯ ОСНОВА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Pr="00EA7B65">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Бюджет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имеет собственный бюджет.</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Бюджет Поселения разрабатывается и утверждается в форме муниципального нормативного правового акта Совета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P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Бюджетный процесс в Поселении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w:t>
      </w:r>
      <w:proofErr w:type="spellStart"/>
      <w:r w:rsidRPr="001A15EF">
        <w:rPr>
          <w:rFonts w:ascii="Times New Roman" w:eastAsia="Times New Roman" w:hAnsi="Times New Roman" w:cs="Times New Roman"/>
          <w:sz w:val="28"/>
          <w:szCs w:val="28"/>
          <w:lang w:eastAsia="ru-RU"/>
        </w:rPr>
        <w:t>Федерации</w:t>
      </w:r>
      <w:r w:rsidRPr="001A15EF">
        <w:rPr>
          <w:rFonts w:ascii="Times New Roman" w:hAnsi="Times New Roman" w:cs="Times New Roman"/>
          <w:sz w:val="28"/>
          <w:szCs w:val="28"/>
        </w:rPr>
        <w:t>и</w:t>
      </w:r>
      <w:proofErr w:type="spellEnd"/>
      <w:r>
        <w:rPr>
          <w:rFonts w:ascii="Times New Roman" w:hAnsi="Times New Roman" w:cs="Times New Roman"/>
          <w:sz w:val="28"/>
          <w:szCs w:val="28"/>
        </w:rPr>
        <w:t xml:space="preserve"> </w:t>
      </w:r>
      <w:r w:rsidRPr="001A15EF">
        <w:rPr>
          <w:rFonts w:ascii="Times New Roman" w:eastAsia="Times New Roman" w:hAnsi="Times New Roman" w:cs="Times New Roman"/>
          <w:sz w:val="28"/>
          <w:szCs w:val="28"/>
          <w:lang w:eastAsia="ru-RU"/>
        </w:rPr>
        <w:t>принимаемым в соответствии с ним Бюджетным кодексом Республики Татарстан.</w:t>
      </w:r>
    </w:p>
    <w:p w:rsidR="000263CE" w:rsidRPr="007A1E76"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на специальн</w:t>
      </w:r>
      <w:r>
        <w:rPr>
          <w:rFonts w:ascii="Times New Roman" w:eastAsia="Times New Roman" w:hAnsi="Times New Roman" w:cs="Times New Roman"/>
          <w:sz w:val="28"/>
          <w:szCs w:val="28"/>
          <w:lang w:eastAsia="ru-RU"/>
        </w:rPr>
        <w:t>ом информационном стенде</w:t>
      </w:r>
      <w:r w:rsidRPr="001A15EF">
        <w:rPr>
          <w:rFonts w:ascii="Times New Roman" w:eastAsia="Times New Roman" w:hAnsi="Times New Roman" w:cs="Times New Roman"/>
          <w:sz w:val="28"/>
          <w:szCs w:val="28"/>
          <w:lang w:eastAsia="ru-RU"/>
        </w:rPr>
        <w:t xml:space="preserve"> на территории населенн</w:t>
      </w:r>
      <w:r>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 xml:space="preserve">по адресу: Республика Татарстан, </w:t>
      </w:r>
      <w:proofErr w:type="spellStart"/>
      <w:r>
        <w:rPr>
          <w:rFonts w:ascii="Times New Roman" w:eastAsia="Times New Roman" w:hAnsi="Times New Roman" w:cs="Times New Roman"/>
          <w:sz w:val="28"/>
          <w:szCs w:val="28"/>
          <w:lang w:eastAsia="ru-RU"/>
        </w:rPr>
        <w:t>Кайбицкий</w:t>
      </w:r>
      <w:proofErr w:type="spellEnd"/>
      <w:r>
        <w:rPr>
          <w:rFonts w:ascii="Times New Roman" w:eastAsia="Times New Roman" w:hAnsi="Times New Roman" w:cs="Times New Roman"/>
          <w:sz w:val="28"/>
          <w:szCs w:val="28"/>
          <w:lang w:eastAsia="ru-RU"/>
        </w:rPr>
        <w:t xml:space="preserve"> район, село </w:t>
      </w:r>
      <w:proofErr w:type="spellStart"/>
      <w:r>
        <w:rPr>
          <w:rFonts w:ascii="Times New Roman" w:eastAsia="Times New Roman" w:hAnsi="Times New Roman" w:cs="Times New Roman"/>
          <w:sz w:val="28"/>
          <w:szCs w:val="28"/>
          <w:lang w:eastAsia="ru-RU"/>
        </w:rPr>
        <w:t>Мурали</w:t>
      </w:r>
      <w:proofErr w:type="spellEnd"/>
      <w:r>
        <w:rPr>
          <w:rFonts w:ascii="Times New Roman" w:eastAsia="Times New Roman" w:hAnsi="Times New Roman" w:cs="Times New Roman"/>
          <w:sz w:val="28"/>
          <w:szCs w:val="28"/>
          <w:lang w:eastAsia="ru-RU"/>
        </w:rPr>
        <w:t xml:space="preserve">, ул. Центральная, д. 45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proofErr w:type="spellStart"/>
      <w:r>
        <w:rPr>
          <w:rFonts w:ascii="Times New Roman" w:eastAsia="Times New Roman" w:hAnsi="Times New Roman" w:cs="Times New Roman"/>
          <w:sz w:val="28"/>
          <w:szCs w:val="28"/>
          <w:lang w:eastAsia="ru-RU"/>
        </w:rPr>
        <w:t>Муралинского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r w:rsidRPr="007A1E76">
        <w:rPr>
          <w:rFonts w:ascii="Times New Roman" w:hAnsi="Times New Roman" w:cs="Times New Roman"/>
          <w:sz w:val="28"/>
          <w:szCs w:val="28"/>
          <w:lang w:eastAsia="ru-RU"/>
        </w:rPr>
        <w:t>http://</w:t>
      </w:r>
      <w:r w:rsidRPr="007A1E76">
        <w:rPr>
          <w:rFonts w:ascii="Times New Roman" w:hAnsi="Times New Roman" w:cs="Times New Roman"/>
        </w:rPr>
        <w:t xml:space="preserve"> </w:t>
      </w:r>
      <w:r w:rsidRPr="007A1E76">
        <w:rPr>
          <w:rFonts w:ascii="Times New Roman" w:hAnsi="Times New Roman" w:cs="Times New Roman"/>
          <w:sz w:val="28"/>
          <w:szCs w:val="28"/>
          <w:lang w:eastAsia="ru-RU"/>
        </w:rPr>
        <w:t>muralin-kaybici.tatarstan.ru/</w:t>
      </w:r>
      <w:r w:rsidRPr="007A1E76">
        <w:rPr>
          <w:rFonts w:ascii="Times New Roman" w:eastAsia="Times New Roman" w:hAnsi="Times New Roman" w:cs="Times New Roman"/>
          <w:sz w:val="28"/>
          <w:szCs w:val="28"/>
          <w:lang w:eastAsia="ru-RU"/>
        </w:rPr>
        <w:t>.</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бюджете Поселения на очередной финансовый год и плановый период.</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Проект бюджета Поселения составляется и утверждается сроком на три года (очередной финансовый год и плановый период).</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Составление проекта бюджета Поселения на очередной финансовый год и плановый период основывается на: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послании Президента Республики Татарстан Государственному Совету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основных направлениях бюджетной и налоговой политики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прогнозе социально-экономического развития;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бюджетном прогнозе (проекте бюджетного прогноза, проекте изменений бюджетного прогноза) на долгосрочный период;</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муниципальных программах (проектах муниципальных программ, проектах изменений муниципальных программ).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Решением о бюджете Поселения утверждаются: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перечень главных администраторов доходов бюджета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перечень главных администраторов источников финансирования дефицита бюджета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w:t>
      </w:r>
      <w:r w:rsidRPr="001A15EF">
        <w:rPr>
          <w:rFonts w:ascii="Times New Roman" w:eastAsia="Times New Roman" w:hAnsi="Times New Roman" w:cs="Times New Roman"/>
          <w:sz w:val="28"/>
          <w:szCs w:val="28"/>
          <w:lang w:eastAsia="ru-RU"/>
        </w:rPr>
        <w:lastRenderedPageBreak/>
        <w:t>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ведомственная структура расходов бюджета на очередной финансовый год и плановый период;</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общий объем бюджетных ассигнований, направляемых на исполнение публичных нормативных обязательств;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источники финансирования дефицита бюджета на очередной финансовый год и плановый период;</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иные показатели бюджета Поселения,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Одновременно с проектом решения о бюджете в Совет Поселения представляются: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основные направления бюджетной и налоговой политики Поселения на очередной финансовый год и плановый период;</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прогноз социально-экономического развития Поселения на очередной финансовый год и плановый период;</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пояснительная записка к проекту бюджета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методики (проекты методик) и расчеты распределения межбюджетных трансфертов;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оценка ожидаемого исполнения бюджета на текущий финансовый год;</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предложенные Советом Поселения, органами судебной системы,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0263CE" w:rsidRPr="00E67907" w:rsidRDefault="000263CE" w:rsidP="000263CE">
      <w:pPr>
        <w:shd w:val="clear" w:color="auto" w:fill="FFFFFF"/>
        <w:spacing w:line="242" w:lineRule="atLeast"/>
        <w:ind w:firstLine="540"/>
        <w:jc w:val="both"/>
        <w:rPr>
          <w:rFonts w:ascii="Times New Roman" w:hAnsi="Times New Roman" w:cs="Times New Roman"/>
          <w:sz w:val="28"/>
          <w:szCs w:val="28"/>
        </w:rPr>
      </w:pPr>
      <w:r w:rsidRPr="00E67907">
        <w:rPr>
          <w:rFonts w:ascii="Times New Roman" w:eastAsia="Times New Roman" w:hAnsi="Times New Roman" w:cs="Times New Roman"/>
          <w:sz w:val="28"/>
          <w:szCs w:val="28"/>
          <w:lang w:eastAsia="ru-RU"/>
        </w:rPr>
        <w:t xml:space="preserve">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w:t>
      </w:r>
      <w:r w:rsidRPr="00E67907">
        <w:rPr>
          <w:rStyle w:val="blk"/>
          <w:rFonts w:ascii="Times New Roman" w:hAnsi="Times New Roman" w:cs="Times New Roman"/>
          <w:sz w:val="28"/>
          <w:szCs w:val="28"/>
        </w:rPr>
        <w:t>(проекты изменений в указанные паспорта).</w:t>
      </w:r>
    </w:p>
    <w:p w:rsidR="000263CE" w:rsidRPr="00501E67" w:rsidRDefault="000263CE" w:rsidP="000263CE">
      <w:pPr>
        <w:spacing w:before="20" w:after="40" w:line="240" w:lineRule="auto"/>
        <w:ind w:firstLine="567"/>
        <w:jc w:val="both"/>
        <w:rPr>
          <w:rFonts w:ascii="Times New Roman" w:eastAsia="Times New Roman" w:hAnsi="Times New Roman" w:cs="Times New Roman"/>
          <w:color w:val="000000" w:themeColor="text1"/>
          <w:sz w:val="28"/>
          <w:szCs w:val="28"/>
          <w:lang w:eastAsia="ru-RU"/>
        </w:rPr>
      </w:pPr>
      <w:r w:rsidRPr="00501E67">
        <w:rPr>
          <w:rFonts w:ascii="Times New Roman" w:eastAsia="Times New Roman" w:hAnsi="Times New Roman" w:cs="Times New Roman"/>
          <w:color w:val="000000" w:themeColor="text1"/>
          <w:sz w:val="28"/>
          <w:szCs w:val="28"/>
          <w:lang w:eastAsia="ru-RU"/>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0263CE" w:rsidRPr="00EA1F35"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EA1F35">
        <w:rPr>
          <w:rFonts w:ascii="Times New Roman" w:eastAsia="Times New Roman" w:hAnsi="Times New Roman" w:cs="Times New Roman"/>
          <w:sz w:val="28"/>
          <w:szCs w:val="28"/>
          <w:lang w:eastAsia="ru-RU"/>
        </w:rPr>
        <w:t xml:space="preserve">Решение о бюджете Поселения подлежит официальному опубликованию на официальном сайте </w:t>
      </w:r>
      <w:proofErr w:type="spellStart"/>
      <w:r>
        <w:rPr>
          <w:rFonts w:ascii="Times New Roman" w:eastAsia="Times New Roman" w:hAnsi="Times New Roman" w:cs="Times New Roman"/>
          <w:sz w:val="28"/>
          <w:szCs w:val="28"/>
          <w:lang w:eastAsia="ru-RU"/>
        </w:rPr>
        <w:t>Муралинского</w:t>
      </w:r>
      <w:proofErr w:type="spellEnd"/>
      <w:r w:rsidRPr="00EA1F35">
        <w:rPr>
          <w:rFonts w:ascii="Times New Roman" w:eastAsia="Times New Roman" w:hAnsi="Times New Roman" w:cs="Times New Roman"/>
          <w:sz w:val="28"/>
          <w:szCs w:val="28"/>
          <w:lang w:eastAsia="ru-RU"/>
        </w:rPr>
        <w:t xml:space="preserve"> сельского поселения </w:t>
      </w:r>
      <w:proofErr w:type="spellStart"/>
      <w:r w:rsidRPr="00EA1F35">
        <w:rPr>
          <w:rFonts w:ascii="Times New Roman" w:eastAsia="Times New Roman" w:hAnsi="Times New Roman" w:cs="Times New Roman"/>
          <w:sz w:val="28"/>
          <w:szCs w:val="28"/>
          <w:lang w:eastAsia="ru-RU"/>
        </w:rPr>
        <w:t>Кайбицкого</w:t>
      </w:r>
      <w:proofErr w:type="spellEnd"/>
      <w:r w:rsidRPr="00EA1F35">
        <w:rPr>
          <w:rFonts w:ascii="Times New Roman" w:eastAsia="Times New Roman" w:hAnsi="Times New Roman" w:cs="Times New Roman"/>
          <w:sz w:val="28"/>
          <w:szCs w:val="28"/>
          <w:lang w:eastAsia="ru-RU"/>
        </w:rPr>
        <w:t xml:space="preserve"> муниципального района Республики Татарстан в информационно-телекоммуникационной сети «Интернет» по веб-адресу</w:t>
      </w:r>
      <w:r w:rsidRPr="008533FE">
        <w:rPr>
          <w:rFonts w:ascii="Times New Roman" w:hAnsi="Times New Roman" w:cs="Times New Roman"/>
          <w:sz w:val="28"/>
          <w:szCs w:val="28"/>
          <w:lang w:eastAsia="ru-RU"/>
        </w:rPr>
        <w:t xml:space="preserve"> </w:t>
      </w:r>
      <w:r w:rsidRPr="007A1E76">
        <w:rPr>
          <w:rFonts w:ascii="Times New Roman" w:hAnsi="Times New Roman" w:cs="Times New Roman"/>
          <w:sz w:val="28"/>
          <w:szCs w:val="28"/>
          <w:lang w:eastAsia="ru-RU"/>
        </w:rPr>
        <w:t>http://</w:t>
      </w:r>
      <w:r w:rsidRPr="007A1E76">
        <w:rPr>
          <w:rFonts w:ascii="Times New Roman" w:hAnsi="Times New Roman" w:cs="Times New Roman"/>
        </w:rPr>
        <w:t xml:space="preserve"> </w:t>
      </w:r>
      <w:r w:rsidRPr="007A1E76">
        <w:rPr>
          <w:rFonts w:ascii="Times New Roman" w:hAnsi="Times New Roman" w:cs="Times New Roman"/>
          <w:sz w:val="28"/>
          <w:szCs w:val="28"/>
          <w:lang w:eastAsia="ru-RU"/>
        </w:rPr>
        <w:t>muralin-kaybici.tatarstan.ru/</w:t>
      </w:r>
      <w:r w:rsidRPr="007A1E76">
        <w:rPr>
          <w:rFonts w:ascii="Times New Roman" w:eastAsia="Times New Roman" w:hAnsi="Times New Roman" w:cs="Times New Roman"/>
          <w:sz w:val="28"/>
          <w:szCs w:val="28"/>
          <w:lang w:eastAsia="ru-RU"/>
        </w:rPr>
        <w:t>;</w:t>
      </w:r>
      <w:r w:rsidRPr="00EA1F35">
        <w:rPr>
          <w:rFonts w:ascii="Times New Roman" w:eastAsia="Times New Roman" w:hAnsi="Times New Roman" w:cs="Times New Roman"/>
          <w:sz w:val="28"/>
          <w:szCs w:val="28"/>
          <w:lang w:eastAsia="ru-RU"/>
        </w:rPr>
        <w:t xml:space="preserve"> не позднее десяти дней после его подписания в установленном порядке.</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18. Расходы бюджета Поселения осуществляются в формах, предусмотренных Бюджетным кодексом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20. Бюджетные инвестиции в объекты муниципальной собственности осуществляется в соответствии с Бюджетным кодексом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Pr="00EA7B65">
        <w:rPr>
          <w:rFonts w:ascii="Times New Roman" w:eastAsia="Times New Roman" w:hAnsi="Times New Roman" w:cs="Times New Roman"/>
          <w:sz w:val="28"/>
          <w:szCs w:val="28"/>
          <w:lang w:eastAsia="ru-RU"/>
        </w:rPr>
        <w:t>80</w:t>
      </w:r>
      <w:r w:rsidRPr="001A15EF">
        <w:rPr>
          <w:rFonts w:ascii="Times New Roman" w:eastAsia="Times New Roman" w:hAnsi="Times New Roman" w:cs="Times New Roman"/>
          <w:sz w:val="28"/>
          <w:szCs w:val="28"/>
          <w:lang w:eastAsia="ru-RU"/>
        </w:rPr>
        <w:t>. Закупки для обеспечения муниципальных нужд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бюджета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Статья 8</w:t>
      </w:r>
      <w:r w:rsidRPr="00E228A2">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Средства самообложения граждан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w:t>
      </w:r>
      <w:r w:rsidRPr="00F56DFE">
        <w:rPr>
          <w:rFonts w:ascii="Times New Roman" w:eastAsia="Times New Roman" w:hAnsi="Times New Roman" w:cs="Times New Roman"/>
          <w:sz w:val="28"/>
          <w:szCs w:val="28"/>
          <w:lang w:eastAsia="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предусмотренного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r w:rsidRPr="001A15EF">
        <w:rPr>
          <w:rFonts w:ascii="Times New Roman" w:eastAsia="Times New Roman" w:hAnsi="Times New Roman" w:cs="Times New Roman"/>
          <w:sz w:val="28"/>
          <w:szCs w:val="28"/>
          <w:lang w:eastAsia="ru-RU"/>
        </w:rPr>
        <w:t>.</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Pr="00EA7B65">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Муниципальные заимствования (муниципальный долг)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в целях финансирования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Поселения принадлежит Исполнительному комитету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Pr="00EA7B65">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Исполнение местного бюджета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Исполнение местного бюджета Поселения осуществляется в соответствии с Бюджетным кодексом Российской Федерации.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Бюджет Поселения исполняется на основе единства кассы и подведомственности расходов.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4. Исполнение бюджета Поселения организуется на основе сводной бюджетной росписи Поселения и кассового плана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Pr="00EA7B65">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Бюджетная отчетность. Годовой отчет об исполнении бюджета Поселения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Бюджетная отчетность Поселения является годовой.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Годовой отчет об исполнении бюджета Поселения подлежит утверждению решением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Внешняя проверка годового отчета об исполнении бюджета Поселения осуществляется Ревизионной комиссией Поселения в порядке, установленном муниципальным правовым актом Совета Поселения с соблюдением требований Бюджетного кодекса Российской Федерации, с учетом особенностей, установленных федеральными законами и соблюдением требований Бюджетного кодекса Республики Татарстан.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w:t>
      </w:r>
      <w:r w:rsidRPr="001A15EF">
        <w:rPr>
          <w:rFonts w:ascii="Times New Roman" w:eastAsia="Times New Roman" w:hAnsi="Times New Roman" w:cs="Times New Roman"/>
          <w:sz w:val="28"/>
          <w:szCs w:val="28"/>
          <w:lang w:eastAsia="ru-RU"/>
        </w:rPr>
        <w:lastRenderedPageBreak/>
        <w:t>неполного отражения данных и повторного представления в срок, не превышающий 1 месяц.</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Отдельными приложениями к решению Совета Поселения об исполнении бюджета Поселения за отчетный финансовый год утверждаются показатели: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доходов бюджета Поселения по кодам классификации доходов бюджетов;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расходов бюджета Поселения по ведомственной структуре расходов бюджета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расходов бюджета Поселения по разделам и подразделам классификации расходов бюджетов;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источников финансирования дефицита бюджета Поселения по кодам классификации источников финансирования дефицита бюджетов.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Решением об исполнении бюджета Поселения также утверждаются иные показатели, установленные соответственно Бюджетным кодексом Российской Федерации, принимаемым в соответствии с ним Бюджетным кодексом Республики Татарстан, муниципальным правовым актом Совета Поселения для решения об исполнении бюджета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Pr="00EA7B65">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Муниципальный финансовый контроль</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Муниципальный финансовый контроль подразделяется на внешний и внутренний, предварительный и последующий.</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Внешний муниципальный контроль в сфере бюджетных правоотношений является контрольной деятельностью Ревизионной комиссии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Внутренний муниципальный контроль в сфере бюджетных правоотношения является контрольной деятельностью Исполнительного комитета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XIV. ПРИНЯТИЕ УСТАВА ПОСЕЛЕНИЯ. ВНЕСЕНИЕ ИЗМЕНЕНИЙ И ДОПОЛНЕНИЙ В НАСТОЯЩИЙ УСТАВ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Pr="00EA7B65">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Порядок подготовки проекта Устава Поселения, внесения изменений и дополнений в настоящий Устав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Проект Устава Поселения, проект решения Совета Поселения о внесении изменений и дополнений в настоящий Устав могут вноситься в Совет Поселения депутатами Совета Поселения, Главой Поселения, органами территориального общественного самоуправления, инициативными группами граждан.</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Для подготовки проекта Устава Поселения, проекта решения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Проект Устава Поселения, проект решения Совета Поселения о внесении изменений</w:t>
      </w:r>
      <w:r>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на специальн</w:t>
      </w:r>
      <w:r>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Pr>
          <w:rFonts w:ascii="Times New Roman" w:eastAsia="Times New Roman" w:hAnsi="Times New Roman" w:cs="Times New Roman"/>
          <w:sz w:val="28"/>
          <w:szCs w:val="28"/>
          <w:lang w:eastAsia="ru-RU"/>
        </w:rPr>
        <w:t>ого пункта</w:t>
      </w:r>
      <w:r w:rsidRPr="001A15EF">
        <w:rPr>
          <w:rFonts w:ascii="Times New Roman" w:eastAsia="Times New Roman" w:hAnsi="Times New Roman" w:cs="Times New Roman"/>
          <w:sz w:val="28"/>
          <w:szCs w:val="28"/>
          <w:lang w:eastAsia="ru-RU"/>
        </w:rPr>
        <w:t xml:space="preserve"> Поселения</w:t>
      </w:r>
      <w:r>
        <w:rPr>
          <w:rFonts w:ascii="Times New Roman" w:eastAsia="Times New Roman" w:hAnsi="Times New Roman" w:cs="Times New Roman"/>
          <w:sz w:val="28"/>
          <w:szCs w:val="28"/>
          <w:lang w:eastAsia="ru-RU"/>
        </w:rPr>
        <w:t xml:space="preserve"> по адресу: Республика Татарстан, </w:t>
      </w:r>
      <w:proofErr w:type="spellStart"/>
      <w:r>
        <w:rPr>
          <w:rFonts w:ascii="Times New Roman" w:eastAsia="Times New Roman" w:hAnsi="Times New Roman" w:cs="Times New Roman"/>
          <w:sz w:val="28"/>
          <w:szCs w:val="28"/>
          <w:lang w:eastAsia="ru-RU"/>
        </w:rPr>
        <w:t>Кайбицкий</w:t>
      </w:r>
      <w:proofErr w:type="spellEnd"/>
      <w:r>
        <w:rPr>
          <w:rFonts w:ascii="Times New Roman" w:eastAsia="Times New Roman" w:hAnsi="Times New Roman" w:cs="Times New Roman"/>
          <w:sz w:val="28"/>
          <w:szCs w:val="28"/>
          <w:lang w:eastAsia="ru-RU"/>
        </w:rPr>
        <w:t xml:space="preserve"> район, село </w:t>
      </w:r>
      <w:proofErr w:type="spellStart"/>
      <w:r>
        <w:rPr>
          <w:rFonts w:ascii="Times New Roman" w:eastAsia="Times New Roman" w:hAnsi="Times New Roman" w:cs="Times New Roman"/>
          <w:sz w:val="28"/>
          <w:szCs w:val="28"/>
          <w:lang w:eastAsia="ru-RU"/>
        </w:rPr>
        <w:t>Мурали</w:t>
      </w:r>
      <w:proofErr w:type="spellEnd"/>
      <w:r>
        <w:rPr>
          <w:rFonts w:ascii="Times New Roman" w:eastAsia="Times New Roman" w:hAnsi="Times New Roman" w:cs="Times New Roman"/>
          <w:sz w:val="28"/>
          <w:szCs w:val="28"/>
          <w:lang w:eastAsia="ru-RU"/>
        </w:rPr>
        <w:t xml:space="preserve">, ул. Центральная, д. 45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proofErr w:type="spellStart"/>
      <w:r>
        <w:rPr>
          <w:rFonts w:ascii="Times New Roman" w:eastAsia="Times New Roman" w:hAnsi="Times New Roman" w:cs="Times New Roman"/>
          <w:sz w:val="28"/>
          <w:szCs w:val="28"/>
          <w:lang w:eastAsia="ru-RU"/>
        </w:rPr>
        <w:t>Муралинского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r w:rsidRPr="007A1E76">
        <w:rPr>
          <w:rFonts w:ascii="Times New Roman" w:hAnsi="Times New Roman" w:cs="Times New Roman"/>
          <w:sz w:val="28"/>
          <w:szCs w:val="28"/>
          <w:lang w:eastAsia="ru-RU"/>
        </w:rPr>
        <w:t>http://</w:t>
      </w:r>
      <w:r w:rsidRPr="007A1E76">
        <w:rPr>
          <w:rFonts w:ascii="Times New Roman" w:hAnsi="Times New Roman" w:cs="Times New Roman"/>
        </w:rPr>
        <w:t xml:space="preserve"> </w:t>
      </w:r>
      <w:r w:rsidRPr="007A1E76">
        <w:rPr>
          <w:rFonts w:ascii="Times New Roman" w:hAnsi="Times New Roman" w:cs="Times New Roman"/>
          <w:sz w:val="28"/>
          <w:szCs w:val="28"/>
          <w:lang w:eastAsia="ru-RU"/>
        </w:rPr>
        <w:t>muralin-kaybici.tatarstan.ru/</w:t>
      </w:r>
      <w:r w:rsidRPr="001A15EF">
        <w:rPr>
          <w:rFonts w:ascii="Times New Roman" w:eastAsia="Times New Roman" w:hAnsi="Times New Roman" w:cs="Times New Roman"/>
          <w:sz w:val="28"/>
          <w:szCs w:val="28"/>
          <w:lang w:eastAsia="ru-RU"/>
        </w:rPr>
        <w:t xml:space="preserve"> с одновременным опубликованием (обнародованием) установленного Советом Поселения порядка учета предложений по проекту Устава Поселения, проекту решения Совета Поселения о внесении изменений и дополнений в Устав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Устава Поселения в соответствие с этими нормативными правовыми актами.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данного Устава в соответствие с этими нормативными правовыми актами.</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Изменения и дополнения в Устав Поселения вносятся муниципальным правовым актом, который может оформляться: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решением Совета Поселения, подписанным Главой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отдельным нормативным правовым актом, принятым Советом Поселения и подписанным Главой Поселения. В этом случае на данном правовом акте </w:t>
      </w:r>
      <w:r w:rsidRPr="001A15EF">
        <w:rPr>
          <w:rFonts w:ascii="Times New Roman" w:eastAsia="Times New Roman" w:hAnsi="Times New Roman" w:cs="Times New Roman"/>
          <w:sz w:val="28"/>
          <w:szCs w:val="28"/>
          <w:lang w:eastAsia="ru-RU"/>
        </w:rPr>
        <w:lastRenderedPageBreak/>
        <w:t>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Поселения, не допускается.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Pr="00EA7B65">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Порядок принятия Устава Поселения, внесения изменений и дополнений в настоящий Устав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Устав Поселения, решение Совета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Голос Г</w:t>
      </w:r>
      <w:r>
        <w:rPr>
          <w:rFonts w:ascii="Times New Roman" w:eastAsia="Times New Roman" w:hAnsi="Times New Roman" w:cs="Times New Roman"/>
          <w:sz w:val="28"/>
          <w:szCs w:val="28"/>
          <w:lang w:eastAsia="ru-RU"/>
        </w:rPr>
        <w:t>л</w:t>
      </w:r>
      <w:r w:rsidRPr="001A15EF">
        <w:rPr>
          <w:rFonts w:ascii="Times New Roman" w:eastAsia="Times New Roman" w:hAnsi="Times New Roman" w:cs="Times New Roman"/>
          <w:sz w:val="28"/>
          <w:szCs w:val="28"/>
          <w:lang w:eastAsia="ru-RU"/>
        </w:rPr>
        <w:t>авы Поселения учитывается при принятии Устава Поселения, решения Совета Поселения о внесении изменений и дополнений в Устав Поселения как голос депутата Совета Поселения.</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Порядок вступления в силу Устава Поселения, решения о внесении изменений и дополнений в настоящий Устав</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Устав Поселения, решение Совета Поселения о внесении изменений и дополнений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0263CE" w:rsidRPr="001A15EF"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Устав Поселения, решение Совета Поселения о внесении изменений и дополнений в настоящий Устав подлежат официальному опубликованию (обнародованию) на </w:t>
      </w:r>
      <w:r w:rsidRPr="00BE1235">
        <w:rPr>
          <w:rFonts w:ascii="Times New Roman" w:eastAsia="Times New Roman" w:hAnsi="Times New Roman" w:cs="Times New Roman"/>
          <w:sz w:val="28"/>
          <w:szCs w:val="28"/>
          <w:lang w:eastAsia="ru-RU"/>
        </w:rPr>
        <w:t xml:space="preserve">специальном информационном стенде на территории населенного пункта Поселения </w:t>
      </w:r>
      <w:r>
        <w:rPr>
          <w:rFonts w:ascii="Times New Roman" w:eastAsia="Times New Roman" w:hAnsi="Times New Roman" w:cs="Times New Roman"/>
          <w:sz w:val="28"/>
          <w:szCs w:val="28"/>
          <w:lang w:eastAsia="ru-RU"/>
        </w:rPr>
        <w:t xml:space="preserve">по адресу: Республика Татарстан, </w:t>
      </w:r>
      <w:proofErr w:type="spellStart"/>
      <w:r>
        <w:rPr>
          <w:rFonts w:ascii="Times New Roman" w:eastAsia="Times New Roman" w:hAnsi="Times New Roman" w:cs="Times New Roman"/>
          <w:sz w:val="28"/>
          <w:szCs w:val="28"/>
          <w:lang w:eastAsia="ru-RU"/>
        </w:rPr>
        <w:t>Кайбицкий</w:t>
      </w:r>
      <w:proofErr w:type="spellEnd"/>
      <w:r>
        <w:rPr>
          <w:rFonts w:ascii="Times New Roman" w:eastAsia="Times New Roman" w:hAnsi="Times New Roman" w:cs="Times New Roman"/>
          <w:sz w:val="28"/>
          <w:szCs w:val="28"/>
          <w:lang w:eastAsia="ru-RU"/>
        </w:rPr>
        <w:t xml:space="preserve"> район, село </w:t>
      </w:r>
      <w:proofErr w:type="spellStart"/>
      <w:r>
        <w:rPr>
          <w:rFonts w:ascii="Times New Roman" w:eastAsia="Times New Roman" w:hAnsi="Times New Roman" w:cs="Times New Roman"/>
          <w:sz w:val="28"/>
          <w:szCs w:val="28"/>
          <w:lang w:eastAsia="ru-RU"/>
        </w:rPr>
        <w:t>Мурали</w:t>
      </w:r>
      <w:proofErr w:type="spellEnd"/>
      <w:r>
        <w:rPr>
          <w:rFonts w:ascii="Times New Roman" w:eastAsia="Times New Roman" w:hAnsi="Times New Roman" w:cs="Times New Roman"/>
          <w:sz w:val="28"/>
          <w:szCs w:val="28"/>
          <w:lang w:eastAsia="ru-RU"/>
        </w:rPr>
        <w:t xml:space="preserve">, ул. Центральная, д. 45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proofErr w:type="spellStart"/>
      <w:r>
        <w:rPr>
          <w:rFonts w:ascii="Times New Roman" w:eastAsia="Times New Roman" w:hAnsi="Times New Roman" w:cs="Times New Roman"/>
          <w:sz w:val="28"/>
          <w:szCs w:val="28"/>
          <w:lang w:eastAsia="ru-RU"/>
        </w:rPr>
        <w:t>Муралинского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w:t>
      </w:r>
      <w:proofErr w:type="spellEnd"/>
      <w:r w:rsidRPr="001A15EF">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r w:rsidRPr="007A1E76">
        <w:rPr>
          <w:rFonts w:ascii="Times New Roman" w:hAnsi="Times New Roman" w:cs="Times New Roman"/>
          <w:sz w:val="28"/>
          <w:szCs w:val="28"/>
          <w:lang w:eastAsia="ru-RU"/>
        </w:rPr>
        <w:t>http://</w:t>
      </w:r>
      <w:r w:rsidRPr="007A1E76">
        <w:rPr>
          <w:rFonts w:ascii="Times New Roman" w:hAnsi="Times New Roman" w:cs="Times New Roman"/>
        </w:rPr>
        <w:t xml:space="preserve"> </w:t>
      </w:r>
      <w:r w:rsidRPr="007A1E76">
        <w:rPr>
          <w:rFonts w:ascii="Times New Roman" w:hAnsi="Times New Roman" w:cs="Times New Roman"/>
          <w:sz w:val="28"/>
          <w:szCs w:val="28"/>
          <w:lang w:eastAsia="ru-RU"/>
        </w:rPr>
        <w:t>muralin-kaybici.tatarstan.ru/</w:t>
      </w:r>
      <w:r w:rsidRPr="001A15EF">
        <w:rPr>
          <w:rFonts w:ascii="Times New Roman" w:eastAsia="Times New Roman" w:hAnsi="Times New Roman" w:cs="Times New Roman"/>
          <w:sz w:val="28"/>
          <w:szCs w:val="28"/>
          <w:lang w:eastAsia="ru-RU"/>
        </w:rPr>
        <w:t xml:space="preserve"> после их государственной регистрации и вступают в силу после их официального опубликования (обнародования).</w:t>
      </w:r>
    </w:p>
    <w:p w:rsidR="000263CE"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Главы Поселения и иных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Устав Поселения.</w:t>
      </w:r>
    </w:p>
    <w:p w:rsidR="000263CE"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Default="000263CE" w:rsidP="000263CE">
      <w:pPr>
        <w:spacing w:before="20" w:after="40" w:line="240" w:lineRule="auto"/>
        <w:ind w:firstLine="567"/>
        <w:jc w:val="both"/>
        <w:rPr>
          <w:rFonts w:ascii="Times New Roman" w:eastAsia="Times New Roman" w:hAnsi="Times New Roman" w:cs="Times New Roman"/>
          <w:sz w:val="28"/>
          <w:szCs w:val="28"/>
          <w:lang w:eastAsia="ru-RU"/>
        </w:rPr>
      </w:pPr>
    </w:p>
    <w:p w:rsidR="000263CE" w:rsidRDefault="000263CE" w:rsidP="000263CE"/>
    <w:p w:rsidR="00E67907" w:rsidRDefault="00E67907"/>
    <w:sectPr w:rsidR="00E67907" w:rsidSect="00E67907">
      <w:headerReference w:type="default" r:id="rId9"/>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AB0" w:rsidRDefault="00F50AB0">
      <w:pPr>
        <w:spacing w:after="0" w:line="240" w:lineRule="auto"/>
      </w:pPr>
      <w:r>
        <w:separator/>
      </w:r>
    </w:p>
  </w:endnote>
  <w:endnote w:type="continuationSeparator" w:id="0">
    <w:p w:rsidR="00F50AB0" w:rsidRDefault="00F5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AB0" w:rsidRDefault="00F50AB0">
      <w:pPr>
        <w:spacing w:after="0" w:line="240" w:lineRule="auto"/>
      </w:pPr>
      <w:r>
        <w:separator/>
      </w:r>
    </w:p>
  </w:footnote>
  <w:footnote w:type="continuationSeparator" w:id="0">
    <w:p w:rsidR="00F50AB0" w:rsidRDefault="00F50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817487"/>
      <w:docPartObj>
        <w:docPartGallery w:val="Page Numbers (Top of Page)"/>
        <w:docPartUnique/>
      </w:docPartObj>
    </w:sdtPr>
    <w:sdtEndPr/>
    <w:sdtContent>
      <w:p w:rsidR="00E67907" w:rsidRDefault="00E67907">
        <w:pPr>
          <w:pStyle w:val="a7"/>
          <w:jc w:val="center"/>
        </w:pPr>
        <w:r>
          <w:fldChar w:fldCharType="begin"/>
        </w:r>
        <w:r>
          <w:instrText>PAGE   \* MERGEFORMAT</w:instrText>
        </w:r>
        <w:r>
          <w:fldChar w:fldCharType="separate"/>
        </w:r>
        <w:r w:rsidR="00947AF2">
          <w:rPr>
            <w:noProof/>
          </w:rPr>
          <w:t>64</w:t>
        </w:r>
        <w:r>
          <w:rPr>
            <w:noProof/>
          </w:rPr>
          <w:fldChar w:fldCharType="end"/>
        </w:r>
      </w:p>
    </w:sdtContent>
  </w:sdt>
  <w:p w:rsidR="00E67907" w:rsidRDefault="00E6790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8FCD08C"/>
    <w:lvl w:ilvl="0">
      <w:numFmt w:val="bullet"/>
      <w:lvlText w:val="*"/>
      <w:lvlJc w:val="left"/>
    </w:lvl>
  </w:abstractNum>
  <w:abstractNum w:abstractNumId="1">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1"/>
  </w:num>
  <w:num w:numId="2">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9A"/>
    <w:rsid w:val="000263CE"/>
    <w:rsid w:val="0033042F"/>
    <w:rsid w:val="008E0AA2"/>
    <w:rsid w:val="00947AF2"/>
    <w:rsid w:val="00C7109A"/>
    <w:rsid w:val="00E67907"/>
    <w:rsid w:val="00EB5EE5"/>
    <w:rsid w:val="00F0621E"/>
    <w:rsid w:val="00F50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7B798-B76C-465D-83F4-E99A5795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3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3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3CE"/>
    <w:rPr>
      <w:rFonts w:ascii="Tahoma" w:hAnsi="Tahoma" w:cs="Tahoma"/>
      <w:sz w:val="16"/>
      <w:szCs w:val="16"/>
    </w:rPr>
  </w:style>
  <w:style w:type="character" w:styleId="a5">
    <w:name w:val="Hyperlink"/>
    <w:basedOn w:val="a0"/>
    <w:uiPriority w:val="99"/>
    <w:unhideWhenUsed/>
    <w:rsid w:val="000263CE"/>
    <w:rPr>
      <w:color w:val="0563C1" w:themeColor="hyperlink"/>
      <w:u w:val="single"/>
    </w:rPr>
  </w:style>
  <w:style w:type="paragraph" w:styleId="a6">
    <w:name w:val="List Paragraph"/>
    <w:basedOn w:val="a"/>
    <w:uiPriority w:val="34"/>
    <w:qFormat/>
    <w:rsid w:val="000263CE"/>
    <w:pPr>
      <w:ind w:left="720"/>
      <w:contextualSpacing/>
    </w:pPr>
  </w:style>
  <w:style w:type="paragraph" w:styleId="a7">
    <w:name w:val="header"/>
    <w:basedOn w:val="a"/>
    <w:link w:val="a8"/>
    <w:uiPriority w:val="99"/>
    <w:unhideWhenUsed/>
    <w:rsid w:val="000263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63CE"/>
  </w:style>
  <w:style w:type="paragraph" w:styleId="a9">
    <w:name w:val="footer"/>
    <w:basedOn w:val="a"/>
    <w:link w:val="aa"/>
    <w:uiPriority w:val="99"/>
    <w:unhideWhenUsed/>
    <w:rsid w:val="000263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63CE"/>
  </w:style>
  <w:style w:type="paragraph" w:customStyle="1" w:styleId="ConsPlusTitle">
    <w:name w:val="ConsPlusTitle"/>
    <w:rsid w:val="000263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0263CE"/>
  </w:style>
  <w:style w:type="paragraph" w:customStyle="1" w:styleId="pboth">
    <w:name w:val="pboth"/>
    <w:basedOn w:val="a"/>
    <w:rsid w:val="000263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ZZPP/" TargetMode="External"/><Relationship Id="rId3" Type="http://schemas.openxmlformats.org/officeDocument/2006/relationships/settings" Target="settings.xml"/><Relationship Id="rId7" Type="http://schemas.openxmlformats.org/officeDocument/2006/relationships/hyperlink" Target="http://www.consultant.ru/document/cons_doc_LAW_2995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75</Pages>
  <Words>27271</Words>
  <Characters>155445</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5</cp:revision>
  <dcterms:created xsi:type="dcterms:W3CDTF">2018-10-04T10:04:00Z</dcterms:created>
  <dcterms:modified xsi:type="dcterms:W3CDTF">2018-10-05T13:31:00Z</dcterms:modified>
</cp:coreProperties>
</file>